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AE" w:rsidRPr="00BC3FCA" w:rsidRDefault="007102AE" w:rsidP="00384E2E">
      <w:pPr>
        <w:autoSpaceDE w:val="0"/>
        <w:autoSpaceDN w:val="0"/>
        <w:adjustRightInd w:val="0"/>
        <w:jc w:val="center"/>
        <w:rPr>
          <w:rFonts w:ascii="Arial" w:hAnsi="Arial"/>
          <w:b/>
          <w:sz w:val="24"/>
          <w:szCs w:val="24"/>
        </w:rPr>
      </w:pPr>
    </w:p>
    <w:p w:rsidR="00790094" w:rsidRPr="00BC3FCA" w:rsidRDefault="00790094" w:rsidP="00384E2E">
      <w:pPr>
        <w:autoSpaceDE w:val="0"/>
        <w:autoSpaceDN w:val="0"/>
        <w:adjustRightInd w:val="0"/>
        <w:jc w:val="center"/>
        <w:rPr>
          <w:rFonts w:ascii="Arial" w:hAnsi="Arial"/>
          <w:b/>
          <w:sz w:val="24"/>
          <w:szCs w:val="24"/>
        </w:rPr>
      </w:pPr>
      <w:r w:rsidRPr="00BC3FCA">
        <w:rPr>
          <w:rFonts w:ascii="Arial" w:hAnsi="Arial"/>
          <w:b/>
          <w:sz w:val="24"/>
          <w:szCs w:val="24"/>
        </w:rPr>
        <w:t>ED</w:t>
      </w:r>
      <w:r w:rsidR="00AF4AA9">
        <w:rPr>
          <w:rFonts w:ascii="Arial" w:hAnsi="Arial"/>
          <w:b/>
          <w:sz w:val="24"/>
          <w:szCs w:val="24"/>
        </w:rPr>
        <w:t xml:space="preserve">ITAL DE PREGÃO PRESENCIAL Nº </w:t>
      </w:r>
      <w:r w:rsidR="00EB5487">
        <w:rPr>
          <w:rFonts w:ascii="Arial" w:hAnsi="Arial"/>
          <w:b/>
          <w:sz w:val="24"/>
          <w:szCs w:val="24"/>
        </w:rPr>
        <w:t>016</w:t>
      </w:r>
      <w:r w:rsidR="002269DE">
        <w:rPr>
          <w:rFonts w:ascii="Arial" w:hAnsi="Arial"/>
          <w:b/>
          <w:sz w:val="24"/>
          <w:szCs w:val="24"/>
        </w:rPr>
        <w:t>/2020</w:t>
      </w:r>
      <w:r w:rsidR="007102AE" w:rsidRPr="00BC3FCA">
        <w:rPr>
          <w:rFonts w:ascii="Arial" w:hAnsi="Arial"/>
          <w:b/>
          <w:sz w:val="24"/>
          <w:szCs w:val="24"/>
        </w:rPr>
        <w:t>.</w:t>
      </w:r>
    </w:p>
    <w:p w:rsidR="00790094" w:rsidRPr="00BC3FCA" w:rsidRDefault="00790094" w:rsidP="00681918">
      <w:pPr>
        <w:autoSpaceDE w:val="0"/>
        <w:autoSpaceDN w:val="0"/>
        <w:adjustRightInd w:val="0"/>
        <w:rPr>
          <w:rFonts w:ascii="Arial" w:hAnsi="Arial"/>
          <w:b/>
          <w:sz w:val="24"/>
          <w:szCs w:val="24"/>
        </w:rPr>
      </w:pPr>
    </w:p>
    <w:p w:rsidR="003B0310" w:rsidRPr="00641EC8" w:rsidRDefault="00FB3996" w:rsidP="00641EC8">
      <w:pPr>
        <w:autoSpaceDE w:val="0"/>
        <w:autoSpaceDN w:val="0"/>
        <w:adjustRightInd w:val="0"/>
        <w:jc w:val="center"/>
        <w:rPr>
          <w:rFonts w:ascii="Arial" w:hAnsi="Arial"/>
          <w:b/>
          <w:sz w:val="16"/>
          <w:szCs w:val="16"/>
        </w:rPr>
      </w:pPr>
      <w:r w:rsidRPr="00641EC8">
        <w:rPr>
          <w:rFonts w:ascii="Arial" w:hAnsi="Arial"/>
          <w:b/>
          <w:sz w:val="16"/>
          <w:szCs w:val="16"/>
        </w:rPr>
        <w:t>EXCLUSIVO PARA ME E EPP</w:t>
      </w:r>
      <w:r w:rsidR="00641EC8">
        <w:rPr>
          <w:rFonts w:ascii="Arial" w:hAnsi="Arial"/>
          <w:b/>
          <w:sz w:val="16"/>
          <w:szCs w:val="16"/>
        </w:rPr>
        <w:t xml:space="preserve"> </w:t>
      </w:r>
      <w:r w:rsidR="00CA4100" w:rsidRPr="00641EC8">
        <w:rPr>
          <w:rFonts w:ascii="Arial" w:hAnsi="Arial"/>
          <w:b/>
          <w:sz w:val="16"/>
          <w:szCs w:val="16"/>
        </w:rPr>
        <w:t>E</w:t>
      </w:r>
      <w:r w:rsidR="00641EC8">
        <w:rPr>
          <w:rFonts w:ascii="Arial" w:hAnsi="Arial"/>
          <w:b/>
          <w:sz w:val="16"/>
          <w:szCs w:val="16"/>
        </w:rPr>
        <w:t xml:space="preserve">  </w:t>
      </w:r>
      <w:r w:rsidR="00EF38F5" w:rsidRPr="00641EC8">
        <w:rPr>
          <w:rFonts w:ascii="Arial" w:hAnsi="Arial"/>
          <w:b/>
          <w:sz w:val="16"/>
          <w:szCs w:val="16"/>
        </w:rPr>
        <w:t xml:space="preserve">COM PRIORIDADE </w:t>
      </w:r>
      <w:r w:rsidR="00641EC8">
        <w:rPr>
          <w:rFonts w:ascii="Arial" w:hAnsi="Arial"/>
          <w:b/>
          <w:sz w:val="16"/>
          <w:szCs w:val="16"/>
        </w:rPr>
        <w:t xml:space="preserve"> </w:t>
      </w:r>
      <w:r w:rsidR="00EF38F5" w:rsidRPr="00641EC8">
        <w:rPr>
          <w:rFonts w:ascii="Arial" w:hAnsi="Arial"/>
          <w:b/>
          <w:sz w:val="16"/>
          <w:szCs w:val="16"/>
        </w:rPr>
        <w:t>NA CONTRATAÇÃO DE ME E EPP LOCAL</w:t>
      </w:r>
    </w:p>
    <w:p w:rsidR="00790094" w:rsidRPr="00641EC8" w:rsidRDefault="00EF38F5" w:rsidP="00641EC8">
      <w:pPr>
        <w:autoSpaceDE w:val="0"/>
        <w:autoSpaceDN w:val="0"/>
        <w:adjustRightInd w:val="0"/>
        <w:jc w:val="center"/>
        <w:rPr>
          <w:rFonts w:ascii="Arial" w:hAnsi="Arial"/>
          <w:b/>
          <w:sz w:val="16"/>
          <w:szCs w:val="16"/>
        </w:rPr>
      </w:pPr>
      <w:r w:rsidRPr="00641EC8">
        <w:rPr>
          <w:rFonts w:ascii="Arial" w:hAnsi="Arial"/>
          <w:b/>
          <w:sz w:val="16"/>
          <w:szCs w:val="16"/>
        </w:rPr>
        <w:t>(CONFORME ARTS. 47 e 48, DA LEI COMPLEMENTAR 123/2006 E SUAS</w:t>
      </w:r>
      <w:r w:rsidR="00641EC8">
        <w:rPr>
          <w:rFonts w:ascii="Arial" w:hAnsi="Arial"/>
          <w:b/>
          <w:sz w:val="16"/>
          <w:szCs w:val="16"/>
        </w:rPr>
        <w:t xml:space="preserve"> </w:t>
      </w:r>
      <w:r w:rsidRPr="00641EC8">
        <w:rPr>
          <w:rFonts w:ascii="Arial" w:hAnsi="Arial"/>
          <w:b/>
          <w:sz w:val="16"/>
          <w:szCs w:val="16"/>
        </w:rPr>
        <w:t>ALTERAÇÕES).</w:t>
      </w:r>
    </w:p>
    <w:p w:rsidR="00EF38F5" w:rsidRPr="00641EC8" w:rsidRDefault="00EF38F5" w:rsidP="00F7663F">
      <w:pPr>
        <w:autoSpaceDE w:val="0"/>
        <w:autoSpaceDN w:val="0"/>
        <w:adjustRightInd w:val="0"/>
        <w:rPr>
          <w:rFonts w:ascii="Arial" w:hAnsi="Arial"/>
          <w:b/>
          <w:sz w:val="16"/>
          <w:szCs w:val="16"/>
        </w:rPr>
      </w:pPr>
    </w:p>
    <w:p w:rsidR="00FB3996" w:rsidRPr="00BC3FCA" w:rsidRDefault="00FB3996" w:rsidP="00FB3996">
      <w:pPr>
        <w:autoSpaceDE w:val="0"/>
        <w:autoSpaceDN w:val="0"/>
        <w:adjustRightInd w:val="0"/>
        <w:rPr>
          <w:rFonts w:ascii="Arial" w:hAnsi="Arial"/>
          <w:bCs w:val="0"/>
          <w:sz w:val="24"/>
          <w:szCs w:val="24"/>
        </w:rPr>
      </w:pPr>
      <w:r w:rsidRPr="00BC3FCA">
        <w:rPr>
          <w:rFonts w:ascii="Arial" w:hAnsi="Arial"/>
          <w:bCs w:val="0"/>
          <w:sz w:val="24"/>
          <w:szCs w:val="24"/>
        </w:rPr>
        <w:t xml:space="preserve">                 </w:t>
      </w:r>
      <w:r w:rsidRPr="00BC3FCA">
        <w:rPr>
          <w:rFonts w:ascii="Arial" w:hAnsi="Arial"/>
          <w:b/>
          <w:bCs w:val="0"/>
          <w:sz w:val="24"/>
          <w:szCs w:val="24"/>
        </w:rPr>
        <w:t>O MUNICÍPIO DE DIVINO DE SÃO LOURENÇO</w:t>
      </w:r>
      <w:r w:rsidR="004E4EE7" w:rsidRPr="00BC3FCA">
        <w:rPr>
          <w:rFonts w:ascii="Arial" w:hAnsi="Arial"/>
          <w:b/>
          <w:bCs w:val="0"/>
          <w:sz w:val="24"/>
          <w:szCs w:val="24"/>
        </w:rPr>
        <w:t>-ES</w:t>
      </w:r>
      <w:r w:rsidRPr="00BC3FCA">
        <w:rPr>
          <w:rFonts w:ascii="Arial" w:hAnsi="Arial"/>
          <w:bCs w:val="0"/>
          <w:sz w:val="24"/>
          <w:szCs w:val="24"/>
        </w:rPr>
        <w:t xml:space="preserve">, com sede à Praça 10 de Agosto, nº 10, Centro, Divino de São Lourenço-ES, CEP: 29590-000, por solicitação da </w:t>
      </w:r>
      <w:r w:rsidRPr="00BC3FCA">
        <w:rPr>
          <w:rFonts w:ascii="Arial" w:hAnsi="Arial"/>
          <w:b/>
          <w:bCs w:val="0"/>
          <w:sz w:val="24"/>
          <w:szCs w:val="24"/>
        </w:rPr>
        <w:t xml:space="preserve">Secretaria Municipal de </w:t>
      </w:r>
      <w:r w:rsidR="0037790D">
        <w:rPr>
          <w:rFonts w:ascii="Arial" w:hAnsi="Arial"/>
          <w:b/>
          <w:bCs w:val="0"/>
          <w:sz w:val="24"/>
          <w:szCs w:val="24"/>
        </w:rPr>
        <w:t>Obras e Serviços Urbanos</w:t>
      </w:r>
      <w:r w:rsidRPr="00BC3FCA">
        <w:rPr>
          <w:rFonts w:ascii="Arial" w:hAnsi="Arial"/>
          <w:bCs w:val="0"/>
          <w:sz w:val="24"/>
          <w:szCs w:val="24"/>
        </w:rPr>
        <w:t xml:space="preserve">, através de seu Pregoeiro e equipe de apoio, designados pelo Decreto </w:t>
      </w:r>
      <w:r w:rsidR="0010217F">
        <w:rPr>
          <w:rFonts w:ascii="Arial" w:hAnsi="Arial"/>
          <w:bCs w:val="0"/>
          <w:sz w:val="24"/>
          <w:szCs w:val="24"/>
        </w:rPr>
        <w:t>Nº 131/2019</w:t>
      </w:r>
      <w:r w:rsidRPr="00BC3FCA">
        <w:rPr>
          <w:rFonts w:ascii="Arial" w:hAnsi="Arial"/>
          <w:bCs w:val="0"/>
          <w:sz w:val="24"/>
          <w:szCs w:val="24"/>
        </w:rPr>
        <w:t>, que abaixo subscreve, nomeado pelo Decreto</w:t>
      </w:r>
      <w:r w:rsidR="007102AE" w:rsidRPr="00BC3FCA">
        <w:rPr>
          <w:rFonts w:ascii="Arial" w:hAnsi="Arial"/>
          <w:bCs w:val="0"/>
          <w:sz w:val="24"/>
          <w:szCs w:val="24"/>
        </w:rPr>
        <w:t xml:space="preserve"> nº</w:t>
      </w:r>
      <w:r w:rsidRPr="00BC3FCA">
        <w:rPr>
          <w:rFonts w:ascii="Arial" w:hAnsi="Arial"/>
          <w:bCs w:val="0"/>
          <w:sz w:val="24"/>
          <w:szCs w:val="24"/>
        </w:rPr>
        <w:t xml:space="preserve"> </w:t>
      </w:r>
      <w:r w:rsidR="002269DE">
        <w:rPr>
          <w:rFonts w:ascii="Arial" w:hAnsi="Arial"/>
          <w:bCs w:val="0"/>
          <w:sz w:val="24"/>
          <w:szCs w:val="24"/>
        </w:rPr>
        <w:t>131</w:t>
      </w:r>
      <w:r w:rsidRPr="00BC3FCA">
        <w:rPr>
          <w:rFonts w:ascii="Arial" w:hAnsi="Arial"/>
          <w:bCs w:val="0"/>
          <w:sz w:val="24"/>
          <w:szCs w:val="24"/>
        </w:rPr>
        <w:t xml:space="preserve"> de </w:t>
      </w:r>
      <w:r w:rsidR="007102AE" w:rsidRPr="00BC3FCA">
        <w:rPr>
          <w:rFonts w:ascii="Arial" w:hAnsi="Arial"/>
          <w:bCs w:val="0"/>
          <w:sz w:val="24"/>
          <w:szCs w:val="24"/>
        </w:rPr>
        <w:t>01</w:t>
      </w:r>
      <w:r w:rsidRPr="00BC3FCA">
        <w:rPr>
          <w:rFonts w:ascii="Arial" w:hAnsi="Arial"/>
          <w:bCs w:val="0"/>
          <w:sz w:val="24"/>
          <w:szCs w:val="24"/>
        </w:rPr>
        <w:t xml:space="preserve"> de </w:t>
      </w:r>
      <w:r w:rsidR="002269DE">
        <w:rPr>
          <w:rFonts w:ascii="Arial" w:hAnsi="Arial"/>
          <w:bCs w:val="0"/>
          <w:sz w:val="24"/>
          <w:szCs w:val="24"/>
        </w:rPr>
        <w:t>Nov</w:t>
      </w:r>
      <w:r w:rsidR="0085332B">
        <w:rPr>
          <w:rFonts w:ascii="Arial" w:hAnsi="Arial"/>
          <w:bCs w:val="0"/>
          <w:sz w:val="24"/>
          <w:szCs w:val="24"/>
        </w:rPr>
        <w:t>e</w:t>
      </w:r>
      <w:r w:rsidR="002269DE">
        <w:rPr>
          <w:rFonts w:ascii="Arial" w:hAnsi="Arial"/>
          <w:bCs w:val="0"/>
          <w:sz w:val="24"/>
          <w:szCs w:val="24"/>
        </w:rPr>
        <w:t>mbro</w:t>
      </w:r>
      <w:r w:rsidR="007102AE" w:rsidRPr="00BC3FCA">
        <w:rPr>
          <w:rFonts w:ascii="Arial" w:hAnsi="Arial"/>
          <w:bCs w:val="0"/>
          <w:sz w:val="24"/>
          <w:szCs w:val="24"/>
        </w:rPr>
        <w:t xml:space="preserve"> de 2019</w:t>
      </w:r>
      <w:r w:rsidRPr="00BC3FCA">
        <w:rPr>
          <w:rFonts w:ascii="Arial" w:hAnsi="Arial"/>
          <w:bCs w:val="0"/>
          <w:sz w:val="24"/>
          <w:szCs w:val="24"/>
        </w:rPr>
        <w:t>,  atendendo ao que dispõe as Leis Federais nº 8.666</w:t>
      </w:r>
      <w:r w:rsidR="007102AE" w:rsidRPr="00BC3FCA">
        <w:rPr>
          <w:rFonts w:ascii="Arial" w:hAnsi="Arial"/>
          <w:bCs w:val="0"/>
          <w:sz w:val="24"/>
          <w:szCs w:val="24"/>
        </w:rPr>
        <w:t>/</w:t>
      </w:r>
      <w:r w:rsidRPr="00BC3FCA">
        <w:rPr>
          <w:rFonts w:ascii="Arial" w:hAnsi="Arial"/>
          <w:bCs w:val="0"/>
          <w:sz w:val="24"/>
          <w:szCs w:val="24"/>
        </w:rPr>
        <w:t>1993,   10.520/2002, de 17 de julho de 2002, Lei Complementar n° 123</w:t>
      </w:r>
      <w:r w:rsidR="007102AE" w:rsidRPr="00BC3FCA">
        <w:rPr>
          <w:rFonts w:ascii="Arial" w:hAnsi="Arial"/>
          <w:bCs w:val="0"/>
          <w:sz w:val="24"/>
          <w:szCs w:val="24"/>
        </w:rPr>
        <w:t>/</w:t>
      </w:r>
      <w:r w:rsidRPr="00BC3FCA">
        <w:rPr>
          <w:rFonts w:ascii="Arial" w:hAnsi="Arial"/>
          <w:bCs w:val="0"/>
          <w:sz w:val="24"/>
          <w:szCs w:val="24"/>
        </w:rPr>
        <w:t xml:space="preserve">2006 e alterações posteriores, </w:t>
      </w:r>
      <w:r w:rsidRPr="00BC3FCA">
        <w:rPr>
          <w:rFonts w:ascii="Arial" w:hAnsi="Arial"/>
          <w:b/>
          <w:bCs w:val="0"/>
          <w:sz w:val="24"/>
          <w:szCs w:val="24"/>
        </w:rPr>
        <w:t>TORNA PÚBLICO</w:t>
      </w:r>
      <w:r w:rsidRPr="00BC3FCA">
        <w:rPr>
          <w:rFonts w:ascii="Arial" w:hAnsi="Arial"/>
          <w:bCs w:val="0"/>
          <w:sz w:val="24"/>
          <w:szCs w:val="24"/>
        </w:rPr>
        <w:t>, que fará realizar licitação nos termos deste edital.</w:t>
      </w:r>
    </w:p>
    <w:p w:rsidR="00FB3996" w:rsidRPr="00BC3FCA" w:rsidRDefault="00FB3996" w:rsidP="00FB3996">
      <w:pPr>
        <w:autoSpaceDE w:val="0"/>
        <w:autoSpaceDN w:val="0"/>
        <w:adjustRightInd w:val="0"/>
        <w:rPr>
          <w:rFonts w:ascii="Arial" w:hAnsi="Arial"/>
          <w:bCs w:val="0"/>
          <w:sz w:val="24"/>
          <w:szCs w:val="24"/>
        </w:rPr>
      </w:pPr>
    </w:p>
    <w:p w:rsidR="00790094" w:rsidRPr="00BC3FCA" w:rsidRDefault="00790094" w:rsidP="00681918">
      <w:pPr>
        <w:autoSpaceDE w:val="0"/>
        <w:autoSpaceDN w:val="0"/>
        <w:adjustRightInd w:val="0"/>
        <w:rPr>
          <w:rFonts w:ascii="Arial" w:hAnsi="Arial"/>
          <w:bCs w:val="0"/>
          <w:sz w:val="24"/>
          <w:szCs w:val="24"/>
        </w:rPr>
      </w:pPr>
    </w:p>
    <w:p w:rsidR="007102AE" w:rsidRPr="00BC3FCA" w:rsidRDefault="007102AE" w:rsidP="007102AE">
      <w:pPr>
        <w:autoSpaceDE w:val="0"/>
        <w:autoSpaceDN w:val="0"/>
        <w:adjustRightInd w:val="0"/>
        <w:rPr>
          <w:rFonts w:ascii="Arial" w:hAnsi="Arial"/>
          <w:b/>
          <w:sz w:val="24"/>
          <w:szCs w:val="24"/>
        </w:rPr>
      </w:pPr>
      <w:r w:rsidRPr="00BC3FCA">
        <w:rPr>
          <w:rFonts w:ascii="Arial" w:hAnsi="Arial"/>
          <w:b/>
          <w:sz w:val="24"/>
          <w:szCs w:val="24"/>
        </w:rPr>
        <w:t>1 - DO PREÂMBULO</w:t>
      </w:r>
    </w:p>
    <w:p w:rsidR="007102AE" w:rsidRPr="00BC3FCA" w:rsidRDefault="007102AE" w:rsidP="007102AE">
      <w:pPr>
        <w:autoSpaceDE w:val="0"/>
        <w:autoSpaceDN w:val="0"/>
        <w:adjustRightInd w:val="0"/>
        <w:rPr>
          <w:rFonts w:ascii="Arial" w:hAnsi="Arial"/>
          <w:b/>
          <w:sz w:val="24"/>
          <w:szCs w:val="24"/>
        </w:rPr>
      </w:pPr>
    </w:p>
    <w:p w:rsidR="007102AE" w:rsidRPr="00BC3FCA" w:rsidRDefault="007102AE" w:rsidP="007102AE">
      <w:pPr>
        <w:autoSpaceDE w:val="0"/>
        <w:autoSpaceDN w:val="0"/>
        <w:adjustRightInd w:val="0"/>
        <w:rPr>
          <w:rFonts w:ascii="Arial" w:hAnsi="Arial"/>
          <w:b/>
          <w:sz w:val="24"/>
          <w:szCs w:val="24"/>
        </w:rPr>
      </w:pPr>
      <w:r w:rsidRPr="00BC3FCA">
        <w:rPr>
          <w:rFonts w:ascii="Arial" w:hAnsi="Arial"/>
          <w:b/>
          <w:sz w:val="24"/>
          <w:szCs w:val="24"/>
        </w:rPr>
        <w:t>1.1 - Modalidade: PREGÃO PRESENCIAL</w:t>
      </w:r>
    </w:p>
    <w:p w:rsidR="007102AE" w:rsidRPr="00BC3FCA" w:rsidRDefault="007102AE" w:rsidP="007102AE">
      <w:pPr>
        <w:autoSpaceDE w:val="0"/>
        <w:autoSpaceDN w:val="0"/>
        <w:adjustRightInd w:val="0"/>
        <w:rPr>
          <w:rFonts w:ascii="Arial" w:hAnsi="Arial"/>
          <w:sz w:val="24"/>
          <w:szCs w:val="24"/>
        </w:rPr>
      </w:pPr>
      <w:r w:rsidRPr="00BC3FCA">
        <w:rPr>
          <w:rFonts w:ascii="Arial" w:hAnsi="Arial"/>
          <w:b/>
          <w:sz w:val="24"/>
          <w:szCs w:val="24"/>
        </w:rPr>
        <w:t xml:space="preserve">1.2 - Processo(s) Administrativo(s) </w:t>
      </w:r>
      <w:r w:rsidRPr="00BC3FCA">
        <w:rPr>
          <w:rFonts w:ascii="Arial" w:hAnsi="Arial"/>
          <w:sz w:val="24"/>
          <w:szCs w:val="24"/>
        </w:rPr>
        <w:t xml:space="preserve">nº </w:t>
      </w:r>
      <w:r w:rsidR="00EB5487">
        <w:rPr>
          <w:rFonts w:ascii="Arial" w:hAnsi="Arial"/>
          <w:sz w:val="24"/>
          <w:szCs w:val="24"/>
        </w:rPr>
        <w:t>1370-1377</w:t>
      </w:r>
      <w:r w:rsidR="00641EC8">
        <w:rPr>
          <w:rFonts w:ascii="Arial" w:hAnsi="Arial"/>
          <w:sz w:val="24"/>
          <w:szCs w:val="24"/>
        </w:rPr>
        <w:t>/2020.</w:t>
      </w:r>
    </w:p>
    <w:p w:rsidR="007102AE" w:rsidRPr="00BC3FCA" w:rsidRDefault="007102AE" w:rsidP="007102AE">
      <w:pPr>
        <w:autoSpaceDE w:val="0"/>
        <w:autoSpaceDN w:val="0"/>
        <w:adjustRightInd w:val="0"/>
        <w:rPr>
          <w:rFonts w:ascii="Arial" w:hAnsi="Arial"/>
          <w:sz w:val="24"/>
          <w:szCs w:val="24"/>
        </w:rPr>
      </w:pPr>
      <w:r w:rsidRPr="00BC3FCA">
        <w:rPr>
          <w:rFonts w:ascii="Arial" w:hAnsi="Arial"/>
          <w:b/>
          <w:sz w:val="24"/>
          <w:szCs w:val="24"/>
        </w:rPr>
        <w:t xml:space="preserve">1.3 - Tipo de Licitação: </w:t>
      </w:r>
      <w:r w:rsidRPr="00BC3FCA">
        <w:rPr>
          <w:rFonts w:ascii="Arial" w:hAnsi="Arial"/>
          <w:sz w:val="24"/>
          <w:szCs w:val="24"/>
        </w:rPr>
        <w:t xml:space="preserve">MENOR PREÇO POR </w:t>
      </w:r>
      <w:r w:rsidR="00641EC8">
        <w:rPr>
          <w:rFonts w:ascii="Arial" w:hAnsi="Arial"/>
          <w:sz w:val="24"/>
          <w:szCs w:val="24"/>
        </w:rPr>
        <w:t>LOTE</w:t>
      </w:r>
    </w:p>
    <w:p w:rsidR="007102AE" w:rsidRPr="00BC3FCA" w:rsidRDefault="007102AE" w:rsidP="007102AE">
      <w:pPr>
        <w:autoSpaceDE w:val="0"/>
        <w:autoSpaceDN w:val="0"/>
        <w:adjustRightInd w:val="0"/>
        <w:rPr>
          <w:rFonts w:ascii="Arial" w:hAnsi="Arial"/>
          <w:sz w:val="24"/>
          <w:szCs w:val="24"/>
        </w:rPr>
      </w:pPr>
      <w:r w:rsidRPr="00BC3FCA">
        <w:rPr>
          <w:rFonts w:ascii="Arial" w:hAnsi="Arial"/>
          <w:b/>
          <w:sz w:val="24"/>
          <w:szCs w:val="24"/>
        </w:rPr>
        <w:t xml:space="preserve">1.4-Protocolo dos Envelopes: </w:t>
      </w:r>
      <w:r w:rsidRPr="00BC3FCA">
        <w:rPr>
          <w:rFonts w:ascii="Arial" w:hAnsi="Arial"/>
          <w:sz w:val="24"/>
          <w:szCs w:val="24"/>
        </w:rPr>
        <w:t xml:space="preserve">Até às </w:t>
      </w:r>
      <w:r w:rsidR="00EB5487">
        <w:rPr>
          <w:rFonts w:ascii="Arial" w:hAnsi="Arial"/>
          <w:sz w:val="24"/>
          <w:szCs w:val="24"/>
        </w:rPr>
        <w:t>13</w:t>
      </w:r>
      <w:r w:rsidRPr="00BC3FCA">
        <w:rPr>
          <w:rFonts w:ascii="Arial" w:hAnsi="Arial"/>
          <w:sz w:val="24"/>
          <w:szCs w:val="24"/>
        </w:rPr>
        <w:t>:</w:t>
      </w:r>
      <w:r w:rsidR="00EB5487">
        <w:rPr>
          <w:rFonts w:ascii="Arial" w:hAnsi="Arial"/>
          <w:sz w:val="24"/>
          <w:szCs w:val="24"/>
        </w:rPr>
        <w:t>00</w:t>
      </w:r>
      <w:r w:rsidRPr="00BC3FCA">
        <w:rPr>
          <w:rFonts w:ascii="Arial" w:hAnsi="Arial"/>
          <w:sz w:val="24"/>
          <w:szCs w:val="24"/>
        </w:rPr>
        <w:t xml:space="preserve"> horas do dia </w:t>
      </w:r>
      <w:r w:rsidR="00EB5487">
        <w:rPr>
          <w:rFonts w:ascii="Arial" w:hAnsi="Arial"/>
          <w:sz w:val="24"/>
          <w:szCs w:val="24"/>
        </w:rPr>
        <w:t>15</w:t>
      </w:r>
      <w:r w:rsidRPr="00BC3FCA">
        <w:rPr>
          <w:rFonts w:ascii="Arial" w:hAnsi="Arial"/>
          <w:sz w:val="24"/>
          <w:szCs w:val="24"/>
        </w:rPr>
        <w:t>/</w:t>
      </w:r>
      <w:r w:rsidR="00EB5487">
        <w:rPr>
          <w:rFonts w:ascii="Arial" w:hAnsi="Arial"/>
          <w:sz w:val="24"/>
          <w:szCs w:val="24"/>
        </w:rPr>
        <w:t>10</w:t>
      </w:r>
      <w:r w:rsidR="00641EC8">
        <w:rPr>
          <w:rFonts w:ascii="Arial" w:hAnsi="Arial"/>
          <w:sz w:val="24"/>
          <w:szCs w:val="24"/>
        </w:rPr>
        <w:t>/</w:t>
      </w:r>
      <w:r w:rsidR="00EB5487">
        <w:rPr>
          <w:rFonts w:ascii="Arial" w:hAnsi="Arial"/>
          <w:sz w:val="24"/>
          <w:szCs w:val="24"/>
        </w:rPr>
        <w:t>2020</w:t>
      </w:r>
      <w:r w:rsidRPr="00BC3FCA">
        <w:rPr>
          <w:rFonts w:ascii="Arial" w:hAnsi="Arial"/>
          <w:sz w:val="24"/>
          <w:szCs w:val="24"/>
        </w:rPr>
        <w:t>.</w:t>
      </w:r>
    </w:p>
    <w:p w:rsidR="007102AE" w:rsidRPr="00BC3FCA" w:rsidRDefault="007102AE" w:rsidP="007102AE">
      <w:pPr>
        <w:autoSpaceDE w:val="0"/>
        <w:autoSpaceDN w:val="0"/>
        <w:adjustRightInd w:val="0"/>
        <w:rPr>
          <w:rFonts w:ascii="Arial" w:hAnsi="Arial"/>
          <w:sz w:val="24"/>
          <w:szCs w:val="24"/>
        </w:rPr>
      </w:pPr>
      <w:r w:rsidRPr="00BC3FCA">
        <w:rPr>
          <w:rFonts w:ascii="Arial" w:hAnsi="Arial"/>
          <w:b/>
          <w:sz w:val="24"/>
          <w:szCs w:val="24"/>
        </w:rPr>
        <w:t xml:space="preserve">1.5-Credenciamento: </w:t>
      </w:r>
      <w:r w:rsidRPr="00BC3FCA">
        <w:rPr>
          <w:rFonts w:ascii="Arial" w:hAnsi="Arial"/>
          <w:sz w:val="24"/>
          <w:szCs w:val="24"/>
        </w:rPr>
        <w:t xml:space="preserve">até ás </w:t>
      </w:r>
      <w:r w:rsidR="00EB5487">
        <w:rPr>
          <w:rFonts w:ascii="Arial" w:hAnsi="Arial"/>
          <w:sz w:val="24"/>
          <w:szCs w:val="24"/>
        </w:rPr>
        <w:t>13</w:t>
      </w:r>
      <w:r w:rsidR="00AF4AA9">
        <w:rPr>
          <w:rFonts w:ascii="Arial" w:hAnsi="Arial"/>
          <w:sz w:val="24"/>
          <w:szCs w:val="24"/>
        </w:rPr>
        <w:t>:</w:t>
      </w:r>
      <w:r w:rsidR="00EB5487">
        <w:rPr>
          <w:rFonts w:ascii="Arial" w:hAnsi="Arial"/>
          <w:sz w:val="24"/>
          <w:szCs w:val="24"/>
        </w:rPr>
        <w:t>30</w:t>
      </w:r>
      <w:r w:rsidRPr="00BC3FCA">
        <w:rPr>
          <w:rFonts w:ascii="Arial" w:hAnsi="Arial"/>
          <w:sz w:val="24"/>
          <w:szCs w:val="24"/>
        </w:rPr>
        <w:t xml:space="preserve"> horas dia </w:t>
      </w:r>
      <w:r w:rsidR="00EB5487">
        <w:rPr>
          <w:rFonts w:ascii="Arial" w:hAnsi="Arial"/>
          <w:sz w:val="24"/>
          <w:szCs w:val="24"/>
        </w:rPr>
        <w:t>15</w:t>
      </w:r>
      <w:r w:rsidR="00F71588">
        <w:rPr>
          <w:rFonts w:ascii="Arial" w:hAnsi="Arial"/>
          <w:sz w:val="24"/>
          <w:szCs w:val="24"/>
        </w:rPr>
        <w:t>/</w:t>
      </w:r>
      <w:r w:rsidR="00EB5487">
        <w:rPr>
          <w:rFonts w:ascii="Arial" w:hAnsi="Arial"/>
          <w:sz w:val="24"/>
          <w:szCs w:val="24"/>
        </w:rPr>
        <w:t>10</w:t>
      </w:r>
      <w:r w:rsidR="00641EC8">
        <w:rPr>
          <w:rFonts w:ascii="Arial" w:hAnsi="Arial"/>
          <w:sz w:val="24"/>
          <w:szCs w:val="24"/>
        </w:rPr>
        <w:t>/</w:t>
      </w:r>
      <w:r w:rsidR="00EB5487">
        <w:rPr>
          <w:rFonts w:ascii="Arial" w:hAnsi="Arial"/>
          <w:sz w:val="24"/>
          <w:szCs w:val="24"/>
        </w:rPr>
        <w:t>2020</w:t>
      </w:r>
      <w:r w:rsidRPr="00BC3FCA">
        <w:rPr>
          <w:rFonts w:ascii="Arial" w:hAnsi="Arial"/>
          <w:sz w:val="24"/>
          <w:szCs w:val="24"/>
        </w:rPr>
        <w:t>.</w:t>
      </w:r>
    </w:p>
    <w:p w:rsidR="007102AE" w:rsidRPr="00BC3FCA" w:rsidRDefault="007102AE" w:rsidP="007102AE">
      <w:pPr>
        <w:autoSpaceDE w:val="0"/>
        <w:autoSpaceDN w:val="0"/>
        <w:adjustRightInd w:val="0"/>
        <w:rPr>
          <w:rFonts w:ascii="Arial" w:hAnsi="Arial"/>
          <w:sz w:val="24"/>
          <w:szCs w:val="24"/>
        </w:rPr>
      </w:pPr>
      <w:r w:rsidRPr="00BC3FCA">
        <w:rPr>
          <w:rFonts w:ascii="Arial" w:hAnsi="Arial"/>
          <w:b/>
          <w:sz w:val="24"/>
          <w:szCs w:val="24"/>
        </w:rPr>
        <w:t xml:space="preserve">1.6-Abertura: </w:t>
      </w:r>
      <w:r w:rsidR="00AF4AA9">
        <w:rPr>
          <w:rFonts w:ascii="Arial" w:hAnsi="Arial"/>
          <w:sz w:val="24"/>
          <w:szCs w:val="24"/>
        </w:rPr>
        <w:t xml:space="preserve">Ás </w:t>
      </w:r>
      <w:r w:rsidR="00EB5487">
        <w:rPr>
          <w:rFonts w:ascii="Arial" w:hAnsi="Arial"/>
          <w:sz w:val="24"/>
          <w:szCs w:val="24"/>
        </w:rPr>
        <w:t>13</w:t>
      </w:r>
      <w:r w:rsidR="00AF4AA9">
        <w:rPr>
          <w:rFonts w:ascii="Arial" w:hAnsi="Arial"/>
          <w:sz w:val="24"/>
          <w:szCs w:val="24"/>
        </w:rPr>
        <w:t>:</w:t>
      </w:r>
      <w:r w:rsidR="00EB5487">
        <w:rPr>
          <w:rFonts w:ascii="Arial" w:hAnsi="Arial"/>
          <w:sz w:val="24"/>
          <w:szCs w:val="24"/>
        </w:rPr>
        <w:t>30</w:t>
      </w:r>
      <w:r w:rsidRPr="00BC3FCA">
        <w:rPr>
          <w:rFonts w:ascii="Arial" w:hAnsi="Arial"/>
          <w:sz w:val="24"/>
          <w:szCs w:val="24"/>
        </w:rPr>
        <w:t xml:space="preserve"> horas do dia </w:t>
      </w:r>
      <w:r w:rsidR="00EB5487">
        <w:rPr>
          <w:rFonts w:ascii="Arial" w:hAnsi="Arial"/>
          <w:sz w:val="24"/>
          <w:szCs w:val="24"/>
        </w:rPr>
        <w:t>15</w:t>
      </w:r>
      <w:r w:rsidR="00F71588">
        <w:rPr>
          <w:rFonts w:ascii="Arial" w:hAnsi="Arial"/>
          <w:sz w:val="24"/>
          <w:szCs w:val="24"/>
        </w:rPr>
        <w:t>/</w:t>
      </w:r>
      <w:r w:rsidR="00EB5487">
        <w:rPr>
          <w:rFonts w:ascii="Arial" w:hAnsi="Arial"/>
          <w:sz w:val="24"/>
          <w:szCs w:val="24"/>
        </w:rPr>
        <w:t>10</w:t>
      </w:r>
      <w:r w:rsidR="00641EC8">
        <w:rPr>
          <w:rFonts w:ascii="Arial" w:hAnsi="Arial"/>
          <w:sz w:val="24"/>
          <w:szCs w:val="24"/>
        </w:rPr>
        <w:t>/</w:t>
      </w:r>
      <w:r w:rsidR="00EB5487">
        <w:rPr>
          <w:rFonts w:ascii="Arial" w:hAnsi="Arial"/>
          <w:sz w:val="24"/>
          <w:szCs w:val="24"/>
        </w:rPr>
        <w:t>2020</w:t>
      </w:r>
      <w:r w:rsidRPr="00BC3FCA">
        <w:rPr>
          <w:rFonts w:ascii="Arial" w:hAnsi="Arial"/>
          <w:sz w:val="24"/>
          <w:szCs w:val="24"/>
        </w:rPr>
        <w:t>.</w:t>
      </w:r>
    </w:p>
    <w:p w:rsidR="00790094" w:rsidRPr="00BC3FCA" w:rsidRDefault="00790094" w:rsidP="00681918">
      <w:pPr>
        <w:autoSpaceDE w:val="0"/>
        <w:autoSpaceDN w:val="0"/>
        <w:adjustRightInd w:val="0"/>
        <w:rPr>
          <w:rFonts w:ascii="Arial" w:hAnsi="Arial"/>
          <w:sz w:val="24"/>
          <w:szCs w:val="24"/>
        </w:rPr>
      </w:pPr>
    </w:p>
    <w:p w:rsidR="00790094" w:rsidRPr="00BC3FCA" w:rsidRDefault="00790094" w:rsidP="00681918">
      <w:pPr>
        <w:autoSpaceDE w:val="0"/>
        <w:autoSpaceDN w:val="0"/>
        <w:adjustRightInd w:val="0"/>
        <w:rPr>
          <w:rFonts w:ascii="Arial" w:hAnsi="Arial"/>
          <w:b/>
          <w:sz w:val="24"/>
          <w:szCs w:val="24"/>
        </w:rPr>
      </w:pPr>
      <w:r w:rsidRPr="00BC3FCA">
        <w:rPr>
          <w:rFonts w:ascii="Arial" w:hAnsi="Arial"/>
          <w:b/>
          <w:sz w:val="24"/>
          <w:szCs w:val="24"/>
        </w:rPr>
        <w:t>2 - DA FONTE DE RECURSOS ORÇAMENTÁRIOS E FINANCEIROS</w:t>
      </w:r>
    </w:p>
    <w:p w:rsidR="00D72549" w:rsidRPr="00BC3FCA" w:rsidRDefault="00D72549" w:rsidP="00681918">
      <w:pPr>
        <w:autoSpaceDE w:val="0"/>
        <w:autoSpaceDN w:val="0"/>
        <w:adjustRightInd w:val="0"/>
        <w:rPr>
          <w:rFonts w:ascii="Arial" w:hAnsi="Arial"/>
          <w:b/>
          <w:sz w:val="24"/>
          <w:szCs w:val="24"/>
        </w:rPr>
      </w:pPr>
    </w:p>
    <w:p w:rsidR="00203108" w:rsidRDefault="00790094" w:rsidP="00681918">
      <w:pPr>
        <w:autoSpaceDE w:val="0"/>
        <w:autoSpaceDN w:val="0"/>
        <w:adjustRightInd w:val="0"/>
        <w:rPr>
          <w:rFonts w:ascii="Arial" w:hAnsi="Arial"/>
          <w:bCs w:val="0"/>
          <w:sz w:val="24"/>
          <w:szCs w:val="24"/>
        </w:rPr>
      </w:pPr>
      <w:r w:rsidRPr="00BC3FCA">
        <w:rPr>
          <w:rFonts w:ascii="Arial" w:hAnsi="Arial"/>
          <w:bCs w:val="0"/>
          <w:sz w:val="24"/>
          <w:szCs w:val="24"/>
        </w:rPr>
        <w:t>2.1 - Os recursos orçamentários para atender ao objeto da presente licitação serão provenientes da seguinte dotação:</w:t>
      </w:r>
    </w:p>
    <w:p w:rsidR="0082310F" w:rsidRPr="00BC3FCA" w:rsidRDefault="0082310F" w:rsidP="00681918">
      <w:pPr>
        <w:autoSpaceDE w:val="0"/>
        <w:autoSpaceDN w:val="0"/>
        <w:adjustRightInd w:val="0"/>
        <w:rPr>
          <w:rFonts w:ascii="Arial" w:hAnsi="Arial"/>
          <w:bCs w:val="0"/>
          <w:sz w:val="24"/>
          <w:szCs w:val="24"/>
        </w:rPr>
      </w:pPr>
    </w:p>
    <w:tbl>
      <w:tblPr>
        <w:tblStyle w:val="Tabelacomgrade"/>
        <w:tblW w:w="9654" w:type="dxa"/>
        <w:tblLook w:val="04A0"/>
      </w:tblPr>
      <w:tblGrid>
        <w:gridCol w:w="2335"/>
        <w:gridCol w:w="1561"/>
        <w:gridCol w:w="2591"/>
        <w:gridCol w:w="1559"/>
        <w:gridCol w:w="1608"/>
      </w:tblGrid>
      <w:tr w:rsidR="0082310F" w:rsidRPr="00CF02AB" w:rsidTr="00E36387">
        <w:tc>
          <w:tcPr>
            <w:tcW w:w="9654" w:type="dxa"/>
            <w:gridSpan w:val="5"/>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09.00 SECRETARIA MUNICIPAL DE OBRAS E SERVIÇOS URBANOS</w:t>
            </w:r>
          </w:p>
          <w:p w:rsidR="0082310F" w:rsidRPr="00CF02AB" w:rsidRDefault="0082310F" w:rsidP="00E36387">
            <w:pPr>
              <w:jc w:val="center"/>
              <w:rPr>
                <w:rFonts w:ascii="Arial" w:hAnsi="Arial"/>
                <w:b/>
                <w:sz w:val="16"/>
                <w:szCs w:val="16"/>
              </w:rPr>
            </w:pPr>
            <w:r w:rsidRPr="00CF02AB">
              <w:rPr>
                <w:rFonts w:ascii="Arial" w:hAnsi="Arial"/>
                <w:b/>
                <w:sz w:val="16"/>
                <w:szCs w:val="16"/>
              </w:rPr>
              <w:t>09.01 SECRETARIA MUNICIPAL DE OBRAS E SERVIÇOS URBANOS</w:t>
            </w:r>
          </w:p>
        </w:tc>
      </w:tr>
      <w:tr w:rsidR="0082310F" w:rsidRPr="00CF02AB" w:rsidTr="00E36387">
        <w:tc>
          <w:tcPr>
            <w:tcW w:w="2335"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Função/Sub Função</w:t>
            </w:r>
          </w:p>
          <w:p w:rsidR="0082310F" w:rsidRPr="00CF02AB" w:rsidRDefault="0082310F" w:rsidP="00E36387">
            <w:pPr>
              <w:jc w:val="center"/>
              <w:rPr>
                <w:rFonts w:ascii="Arial" w:hAnsi="Arial"/>
                <w:b/>
                <w:sz w:val="16"/>
                <w:szCs w:val="16"/>
              </w:rPr>
            </w:pPr>
            <w:r w:rsidRPr="00CF02AB">
              <w:rPr>
                <w:rFonts w:ascii="Arial" w:hAnsi="Arial"/>
                <w:b/>
                <w:sz w:val="16"/>
                <w:szCs w:val="16"/>
              </w:rPr>
              <w:t>Programa/Proj. Ativ.</w:t>
            </w:r>
          </w:p>
        </w:tc>
        <w:tc>
          <w:tcPr>
            <w:tcW w:w="1561"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Elemento</w:t>
            </w:r>
          </w:p>
        </w:tc>
        <w:tc>
          <w:tcPr>
            <w:tcW w:w="2591"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Especificação</w:t>
            </w:r>
          </w:p>
        </w:tc>
        <w:tc>
          <w:tcPr>
            <w:tcW w:w="1559"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Ficha</w:t>
            </w:r>
          </w:p>
        </w:tc>
        <w:tc>
          <w:tcPr>
            <w:tcW w:w="1608"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Fonte</w:t>
            </w:r>
          </w:p>
        </w:tc>
      </w:tr>
      <w:tr w:rsidR="0082310F" w:rsidRPr="00CF02AB" w:rsidTr="00E36387">
        <w:tc>
          <w:tcPr>
            <w:tcW w:w="2335" w:type="dxa"/>
          </w:tcPr>
          <w:p w:rsidR="0082310F" w:rsidRPr="00CF02AB" w:rsidRDefault="00EB5487" w:rsidP="00E36387">
            <w:pPr>
              <w:jc w:val="center"/>
              <w:rPr>
                <w:rFonts w:ascii="Arial" w:hAnsi="Arial"/>
                <w:sz w:val="16"/>
                <w:szCs w:val="16"/>
              </w:rPr>
            </w:pPr>
            <w:r>
              <w:rPr>
                <w:rFonts w:ascii="Arial" w:hAnsi="Arial"/>
                <w:sz w:val="16"/>
                <w:szCs w:val="16"/>
              </w:rPr>
              <w:t>90.154.520.017.2026</w:t>
            </w:r>
          </w:p>
        </w:tc>
        <w:tc>
          <w:tcPr>
            <w:tcW w:w="1561" w:type="dxa"/>
          </w:tcPr>
          <w:p w:rsidR="0082310F" w:rsidRPr="00CF02AB" w:rsidRDefault="00EB5487" w:rsidP="00E36387">
            <w:pPr>
              <w:jc w:val="center"/>
              <w:rPr>
                <w:rFonts w:ascii="Arial" w:hAnsi="Arial"/>
                <w:sz w:val="16"/>
                <w:szCs w:val="16"/>
              </w:rPr>
            </w:pPr>
            <w:r>
              <w:rPr>
                <w:rFonts w:ascii="Arial" w:hAnsi="Arial"/>
                <w:sz w:val="16"/>
                <w:szCs w:val="16"/>
              </w:rPr>
              <w:t>3.3.90.30.00</w:t>
            </w:r>
          </w:p>
        </w:tc>
        <w:tc>
          <w:tcPr>
            <w:tcW w:w="2591" w:type="dxa"/>
          </w:tcPr>
          <w:p w:rsidR="0082310F" w:rsidRPr="00CF02AB" w:rsidRDefault="0082310F" w:rsidP="00E36387">
            <w:pPr>
              <w:jc w:val="center"/>
              <w:rPr>
                <w:rFonts w:ascii="Arial" w:hAnsi="Arial"/>
                <w:sz w:val="16"/>
                <w:szCs w:val="16"/>
              </w:rPr>
            </w:pPr>
            <w:r w:rsidRPr="00CF02AB">
              <w:rPr>
                <w:rFonts w:ascii="Arial" w:hAnsi="Arial"/>
                <w:sz w:val="16"/>
                <w:szCs w:val="16"/>
              </w:rPr>
              <w:t>Material de Consumo</w:t>
            </w:r>
          </w:p>
        </w:tc>
        <w:tc>
          <w:tcPr>
            <w:tcW w:w="1559" w:type="dxa"/>
          </w:tcPr>
          <w:p w:rsidR="0082310F" w:rsidRPr="00CF02AB" w:rsidRDefault="00EB5487" w:rsidP="00E36387">
            <w:pPr>
              <w:jc w:val="center"/>
              <w:rPr>
                <w:rFonts w:ascii="Arial" w:hAnsi="Arial"/>
                <w:sz w:val="16"/>
                <w:szCs w:val="16"/>
              </w:rPr>
            </w:pPr>
            <w:r>
              <w:rPr>
                <w:rFonts w:ascii="Arial" w:hAnsi="Arial"/>
                <w:sz w:val="16"/>
                <w:szCs w:val="16"/>
              </w:rPr>
              <w:t>00156</w:t>
            </w:r>
          </w:p>
        </w:tc>
        <w:tc>
          <w:tcPr>
            <w:tcW w:w="1608" w:type="dxa"/>
          </w:tcPr>
          <w:p w:rsidR="0082310F" w:rsidRPr="00CF02AB" w:rsidRDefault="00EB5487" w:rsidP="00E36387">
            <w:pPr>
              <w:jc w:val="center"/>
              <w:rPr>
                <w:rFonts w:ascii="Arial" w:hAnsi="Arial"/>
                <w:sz w:val="16"/>
                <w:szCs w:val="16"/>
              </w:rPr>
            </w:pPr>
            <w:r>
              <w:rPr>
                <w:rFonts w:ascii="Arial" w:hAnsi="Arial"/>
                <w:sz w:val="16"/>
                <w:szCs w:val="16"/>
              </w:rPr>
              <w:t>1001</w:t>
            </w:r>
          </w:p>
        </w:tc>
      </w:tr>
      <w:tr w:rsidR="00EB5487" w:rsidRPr="00CF02AB" w:rsidTr="00E36387">
        <w:trPr>
          <w:trHeight w:val="99"/>
        </w:trPr>
        <w:tc>
          <w:tcPr>
            <w:tcW w:w="2335" w:type="dxa"/>
          </w:tcPr>
          <w:p w:rsidR="00EB5487" w:rsidRPr="00CF02AB" w:rsidRDefault="00EB5487" w:rsidP="00EB5487">
            <w:pPr>
              <w:jc w:val="center"/>
              <w:rPr>
                <w:rFonts w:ascii="Arial" w:hAnsi="Arial"/>
                <w:sz w:val="16"/>
                <w:szCs w:val="16"/>
              </w:rPr>
            </w:pPr>
            <w:r>
              <w:rPr>
                <w:rFonts w:ascii="Arial" w:hAnsi="Arial"/>
                <w:sz w:val="16"/>
                <w:szCs w:val="16"/>
              </w:rPr>
              <w:t>90.154.520.017.2026</w:t>
            </w:r>
          </w:p>
        </w:tc>
        <w:tc>
          <w:tcPr>
            <w:tcW w:w="1561" w:type="dxa"/>
          </w:tcPr>
          <w:p w:rsidR="00EB5487" w:rsidRPr="00CF02AB" w:rsidRDefault="00EB5487" w:rsidP="00EB5487">
            <w:pPr>
              <w:jc w:val="center"/>
              <w:rPr>
                <w:rFonts w:ascii="Arial" w:hAnsi="Arial"/>
                <w:sz w:val="16"/>
                <w:szCs w:val="16"/>
              </w:rPr>
            </w:pPr>
            <w:r>
              <w:rPr>
                <w:rFonts w:ascii="Arial" w:hAnsi="Arial"/>
                <w:sz w:val="16"/>
                <w:szCs w:val="16"/>
              </w:rPr>
              <w:t>3.3.90.30.00</w:t>
            </w:r>
          </w:p>
        </w:tc>
        <w:tc>
          <w:tcPr>
            <w:tcW w:w="2591" w:type="dxa"/>
          </w:tcPr>
          <w:p w:rsidR="00EB5487" w:rsidRPr="00CF02AB" w:rsidRDefault="00EB5487" w:rsidP="00EB5487">
            <w:pPr>
              <w:jc w:val="center"/>
              <w:rPr>
                <w:rFonts w:ascii="Arial" w:hAnsi="Arial"/>
                <w:sz w:val="16"/>
                <w:szCs w:val="16"/>
              </w:rPr>
            </w:pPr>
            <w:r w:rsidRPr="00CF02AB">
              <w:rPr>
                <w:rFonts w:ascii="Arial" w:hAnsi="Arial"/>
                <w:sz w:val="16"/>
                <w:szCs w:val="16"/>
              </w:rPr>
              <w:t>Material de Consumo</w:t>
            </w:r>
          </w:p>
        </w:tc>
        <w:tc>
          <w:tcPr>
            <w:tcW w:w="1559" w:type="dxa"/>
          </w:tcPr>
          <w:p w:rsidR="00EB5487" w:rsidRPr="00CF02AB" w:rsidRDefault="00EB5487" w:rsidP="00EB5487">
            <w:pPr>
              <w:jc w:val="center"/>
              <w:rPr>
                <w:rFonts w:ascii="Arial" w:hAnsi="Arial"/>
                <w:sz w:val="16"/>
                <w:szCs w:val="16"/>
              </w:rPr>
            </w:pPr>
            <w:r>
              <w:rPr>
                <w:rFonts w:ascii="Arial" w:hAnsi="Arial"/>
                <w:sz w:val="16"/>
                <w:szCs w:val="16"/>
              </w:rPr>
              <w:t>00156</w:t>
            </w:r>
          </w:p>
        </w:tc>
        <w:tc>
          <w:tcPr>
            <w:tcW w:w="1608" w:type="dxa"/>
          </w:tcPr>
          <w:p w:rsidR="00EB5487" w:rsidRPr="00CF02AB" w:rsidRDefault="00EB5487" w:rsidP="00EB5487">
            <w:pPr>
              <w:jc w:val="center"/>
              <w:rPr>
                <w:rFonts w:ascii="Arial" w:hAnsi="Arial"/>
                <w:sz w:val="16"/>
                <w:szCs w:val="16"/>
              </w:rPr>
            </w:pPr>
            <w:r>
              <w:rPr>
                <w:rFonts w:ascii="Arial" w:hAnsi="Arial"/>
                <w:sz w:val="16"/>
                <w:szCs w:val="16"/>
              </w:rPr>
              <w:t>1001</w:t>
            </w:r>
          </w:p>
        </w:tc>
      </w:tr>
    </w:tbl>
    <w:p w:rsidR="00203108" w:rsidRPr="00BC3FCA" w:rsidRDefault="00203108" w:rsidP="00203108">
      <w:pPr>
        <w:autoSpaceDE w:val="0"/>
        <w:autoSpaceDN w:val="0"/>
        <w:adjustRightInd w:val="0"/>
        <w:rPr>
          <w:rFonts w:ascii="Arial" w:hAnsi="Arial"/>
          <w:bCs w:val="0"/>
          <w:sz w:val="24"/>
          <w:szCs w:val="24"/>
        </w:rPr>
      </w:pPr>
    </w:p>
    <w:p w:rsidR="00790094" w:rsidRPr="00BC3FCA" w:rsidRDefault="00790094" w:rsidP="00681918">
      <w:pPr>
        <w:autoSpaceDE w:val="0"/>
        <w:autoSpaceDN w:val="0"/>
        <w:adjustRightInd w:val="0"/>
        <w:rPr>
          <w:rFonts w:ascii="Arial" w:hAnsi="Arial"/>
          <w:b/>
          <w:sz w:val="24"/>
          <w:szCs w:val="24"/>
        </w:rPr>
      </w:pPr>
      <w:r w:rsidRPr="00BC3FCA">
        <w:rPr>
          <w:rFonts w:ascii="Arial" w:hAnsi="Arial"/>
          <w:b/>
          <w:sz w:val="24"/>
          <w:szCs w:val="24"/>
        </w:rPr>
        <w:t>3 - DO OBJETO</w:t>
      </w:r>
    </w:p>
    <w:p w:rsidR="00203108" w:rsidRPr="00BC3FCA" w:rsidRDefault="00203108" w:rsidP="00681918">
      <w:pPr>
        <w:autoSpaceDE w:val="0"/>
        <w:autoSpaceDN w:val="0"/>
        <w:adjustRightInd w:val="0"/>
        <w:rPr>
          <w:rFonts w:ascii="Arial" w:hAnsi="Arial"/>
          <w:b/>
          <w:sz w:val="24"/>
          <w:szCs w:val="24"/>
        </w:rPr>
      </w:pPr>
    </w:p>
    <w:p w:rsidR="00EA2801" w:rsidRPr="00BC3FCA" w:rsidRDefault="00790094" w:rsidP="00681918">
      <w:pPr>
        <w:tabs>
          <w:tab w:val="left" w:pos="9923"/>
        </w:tabs>
        <w:autoSpaceDE w:val="0"/>
        <w:autoSpaceDN w:val="0"/>
        <w:adjustRightInd w:val="0"/>
        <w:rPr>
          <w:rFonts w:ascii="Arial" w:hAnsi="Arial"/>
          <w:b/>
          <w:color w:val="000000" w:themeColor="text1"/>
          <w:sz w:val="24"/>
          <w:szCs w:val="24"/>
        </w:rPr>
      </w:pPr>
      <w:r w:rsidRPr="00BC3FCA">
        <w:rPr>
          <w:rFonts w:ascii="Arial" w:hAnsi="Arial"/>
          <w:bCs w:val="0"/>
          <w:sz w:val="24"/>
          <w:szCs w:val="24"/>
        </w:rPr>
        <w:t xml:space="preserve">3.1 - O objeto da presente licitação é a </w:t>
      </w:r>
      <w:r w:rsidR="003B5583" w:rsidRPr="00BC3FCA">
        <w:rPr>
          <w:rFonts w:ascii="Arial" w:hAnsi="Arial"/>
          <w:b/>
          <w:color w:val="000000" w:themeColor="text1"/>
          <w:sz w:val="24"/>
          <w:szCs w:val="24"/>
        </w:rPr>
        <w:t xml:space="preserve">Aquisição de </w:t>
      </w:r>
      <w:r w:rsidR="00641EC8">
        <w:rPr>
          <w:rFonts w:ascii="Arial" w:hAnsi="Arial"/>
          <w:b/>
          <w:color w:val="000000" w:themeColor="text1"/>
          <w:sz w:val="24"/>
          <w:szCs w:val="24"/>
        </w:rPr>
        <w:t xml:space="preserve">Material de Construção para </w:t>
      </w:r>
      <w:r w:rsidR="00E36387">
        <w:rPr>
          <w:rFonts w:ascii="Arial" w:hAnsi="Arial"/>
          <w:b/>
          <w:color w:val="000000" w:themeColor="text1"/>
          <w:sz w:val="24"/>
          <w:szCs w:val="24"/>
        </w:rPr>
        <w:t>Exec</w:t>
      </w:r>
      <w:r w:rsidR="0085332B">
        <w:rPr>
          <w:rFonts w:ascii="Arial" w:hAnsi="Arial"/>
          <w:b/>
          <w:color w:val="000000" w:themeColor="text1"/>
          <w:sz w:val="24"/>
          <w:szCs w:val="24"/>
        </w:rPr>
        <w:t xml:space="preserve">ução de </w:t>
      </w:r>
      <w:r w:rsidR="0045473E">
        <w:rPr>
          <w:rFonts w:ascii="Arial" w:hAnsi="Arial"/>
          <w:b/>
          <w:color w:val="000000" w:themeColor="text1"/>
          <w:sz w:val="24"/>
          <w:szCs w:val="24"/>
        </w:rPr>
        <w:t>Melhorias na Captação e Distribui</w:t>
      </w:r>
      <w:r w:rsidR="004C576B">
        <w:rPr>
          <w:rFonts w:ascii="Arial" w:hAnsi="Arial"/>
          <w:b/>
          <w:color w:val="000000" w:themeColor="text1"/>
          <w:sz w:val="24"/>
          <w:szCs w:val="24"/>
        </w:rPr>
        <w:t>ção de Água na Comunidade Limo V</w:t>
      </w:r>
      <w:r w:rsidR="0045473E">
        <w:rPr>
          <w:rFonts w:ascii="Arial" w:hAnsi="Arial"/>
          <w:b/>
          <w:color w:val="000000" w:themeColor="text1"/>
          <w:sz w:val="24"/>
          <w:szCs w:val="24"/>
        </w:rPr>
        <w:t>erde e Materiais de Construção para Execução da Transfer</w:t>
      </w:r>
      <w:r w:rsidR="004C576B">
        <w:rPr>
          <w:rFonts w:ascii="Arial" w:hAnsi="Arial"/>
          <w:b/>
          <w:color w:val="000000" w:themeColor="text1"/>
          <w:sz w:val="24"/>
          <w:szCs w:val="24"/>
        </w:rPr>
        <w:t>e</w:t>
      </w:r>
      <w:r w:rsidR="0045473E">
        <w:rPr>
          <w:rFonts w:ascii="Arial" w:hAnsi="Arial"/>
          <w:b/>
          <w:color w:val="000000" w:themeColor="text1"/>
          <w:sz w:val="24"/>
          <w:szCs w:val="24"/>
        </w:rPr>
        <w:t>ncia de Local da Captação de Agua no Distrito de Patrimonio da Penha no</w:t>
      </w:r>
      <w:r w:rsidR="0085332B">
        <w:rPr>
          <w:rFonts w:ascii="Arial" w:hAnsi="Arial"/>
          <w:b/>
          <w:color w:val="000000" w:themeColor="text1"/>
          <w:sz w:val="24"/>
          <w:szCs w:val="24"/>
        </w:rPr>
        <w:t xml:space="preserve"> Município de Divino de São Lourenço-ES, conforme solicitação </w:t>
      </w:r>
      <w:r w:rsidR="00641EC8">
        <w:rPr>
          <w:rFonts w:ascii="Arial" w:hAnsi="Arial"/>
          <w:b/>
          <w:color w:val="000000" w:themeColor="text1"/>
          <w:sz w:val="24"/>
          <w:szCs w:val="24"/>
        </w:rPr>
        <w:t>da Secretaria Municipal de Obras e Serviços Urbanos</w:t>
      </w:r>
      <w:r w:rsidRPr="00BC3FCA">
        <w:rPr>
          <w:rFonts w:ascii="Arial" w:hAnsi="Arial"/>
          <w:bCs w:val="0"/>
          <w:sz w:val="24"/>
          <w:szCs w:val="24"/>
        </w:rPr>
        <w:t>, conforme especificado no Termo de Referência anexo a este Edital.</w:t>
      </w:r>
    </w:p>
    <w:p w:rsidR="00681918" w:rsidRPr="00BC3FCA" w:rsidRDefault="00681918" w:rsidP="00681918">
      <w:pPr>
        <w:autoSpaceDE w:val="0"/>
        <w:autoSpaceDN w:val="0"/>
        <w:adjustRightInd w:val="0"/>
        <w:rPr>
          <w:rFonts w:ascii="Arial" w:hAnsi="Arial"/>
          <w:bCs w:val="0"/>
          <w:sz w:val="24"/>
          <w:szCs w:val="24"/>
        </w:rPr>
      </w:pPr>
    </w:p>
    <w:p w:rsidR="001575CF" w:rsidRDefault="00E4495B" w:rsidP="00681918">
      <w:pPr>
        <w:autoSpaceDE w:val="0"/>
        <w:autoSpaceDN w:val="0"/>
        <w:adjustRightInd w:val="0"/>
        <w:rPr>
          <w:rFonts w:ascii="Arial" w:hAnsi="Arial"/>
          <w:bCs w:val="0"/>
          <w:sz w:val="24"/>
          <w:szCs w:val="24"/>
        </w:rPr>
      </w:pPr>
      <w:r w:rsidRPr="00BC3FCA">
        <w:rPr>
          <w:rFonts w:ascii="Arial" w:hAnsi="Arial"/>
          <w:bCs w:val="0"/>
          <w:sz w:val="24"/>
          <w:szCs w:val="24"/>
        </w:rPr>
        <w:t>3.3</w:t>
      </w:r>
      <w:r w:rsidR="001575CF" w:rsidRPr="00BC3FCA">
        <w:rPr>
          <w:rFonts w:ascii="Arial" w:hAnsi="Arial"/>
          <w:bCs w:val="0"/>
          <w:sz w:val="24"/>
          <w:szCs w:val="24"/>
        </w:rPr>
        <w:t xml:space="preserve"> - As Especificações dos </w:t>
      </w:r>
      <w:r w:rsidR="009C1DFA" w:rsidRPr="00BC3FCA">
        <w:rPr>
          <w:rFonts w:ascii="Arial" w:hAnsi="Arial"/>
          <w:bCs w:val="0"/>
          <w:sz w:val="24"/>
          <w:szCs w:val="24"/>
        </w:rPr>
        <w:t>produtos</w:t>
      </w:r>
      <w:r w:rsidR="001575CF" w:rsidRPr="00BC3FCA">
        <w:rPr>
          <w:rFonts w:ascii="Arial" w:hAnsi="Arial"/>
          <w:bCs w:val="0"/>
          <w:sz w:val="24"/>
          <w:szCs w:val="24"/>
        </w:rPr>
        <w:t xml:space="preserve"> constantes do </w:t>
      </w:r>
      <w:r w:rsidR="001575CF" w:rsidRPr="00BC3FCA">
        <w:rPr>
          <w:rFonts w:ascii="Arial" w:hAnsi="Arial"/>
          <w:b/>
          <w:sz w:val="24"/>
          <w:szCs w:val="24"/>
        </w:rPr>
        <w:t xml:space="preserve">Anexo </w:t>
      </w:r>
      <w:r w:rsidR="00384E2E" w:rsidRPr="00BC3FCA">
        <w:rPr>
          <w:rFonts w:ascii="Arial" w:hAnsi="Arial"/>
          <w:b/>
          <w:sz w:val="24"/>
          <w:szCs w:val="24"/>
        </w:rPr>
        <w:t>I</w:t>
      </w:r>
      <w:r w:rsidR="001575CF" w:rsidRPr="00BC3FCA">
        <w:rPr>
          <w:rFonts w:ascii="Arial" w:hAnsi="Arial"/>
          <w:bCs w:val="0"/>
          <w:sz w:val="24"/>
          <w:szCs w:val="24"/>
        </w:rPr>
        <w:t>, são as Mínimas</w:t>
      </w:r>
      <w:r w:rsidR="00681918" w:rsidRPr="00BC3FCA">
        <w:rPr>
          <w:rFonts w:ascii="Arial" w:hAnsi="Arial"/>
          <w:bCs w:val="0"/>
          <w:sz w:val="24"/>
          <w:szCs w:val="24"/>
        </w:rPr>
        <w:t xml:space="preserve">     </w:t>
      </w:r>
      <w:r w:rsidR="001575CF" w:rsidRPr="00BC3FCA">
        <w:rPr>
          <w:rFonts w:ascii="Arial" w:hAnsi="Arial"/>
          <w:bCs w:val="0"/>
          <w:sz w:val="24"/>
          <w:szCs w:val="24"/>
        </w:rPr>
        <w:t>Exigidas, podendo serem oferecidos produtos com especificações superiores.</w:t>
      </w:r>
    </w:p>
    <w:p w:rsidR="000964F9" w:rsidRDefault="000964F9" w:rsidP="00681918">
      <w:pPr>
        <w:autoSpaceDE w:val="0"/>
        <w:autoSpaceDN w:val="0"/>
        <w:adjustRightInd w:val="0"/>
        <w:rPr>
          <w:rFonts w:ascii="Arial" w:hAnsi="Arial"/>
          <w:bCs w:val="0"/>
          <w:sz w:val="24"/>
          <w:szCs w:val="24"/>
        </w:rPr>
      </w:pPr>
    </w:p>
    <w:p w:rsidR="000964F9" w:rsidRDefault="000964F9" w:rsidP="00681918">
      <w:pPr>
        <w:autoSpaceDE w:val="0"/>
        <w:autoSpaceDN w:val="0"/>
        <w:adjustRightInd w:val="0"/>
        <w:rPr>
          <w:rFonts w:ascii="Arial" w:hAnsi="Arial"/>
          <w:bCs w:val="0"/>
          <w:sz w:val="24"/>
          <w:szCs w:val="24"/>
        </w:rPr>
      </w:pPr>
    </w:p>
    <w:p w:rsidR="000964F9" w:rsidRDefault="000964F9" w:rsidP="00681918">
      <w:pPr>
        <w:autoSpaceDE w:val="0"/>
        <w:autoSpaceDN w:val="0"/>
        <w:adjustRightInd w:val="0"/>
        <w:rPr>
          <w:rFonts w:ascii="Arial" w:hAnsi="Arial"/>
          <w:bCs w:val="0"/>
          <w:sz w:val="24"/>
          <w:szCs w:val="24"/>
        </w:rPr>
      </w:pPr>
    </w:p>
    <w:p w:rsidR="000964F9" w:rsidRPr="00BC3FCA" w:rsidRDefault="000964F9"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p>
    <w:p w:rsidR="001575CF" w:rsidRPr="00BC3FCA" w:rsidRDefault="001575CF" w:rsidP="00681918">
      <w:pPr>
        <w:autoSpaceDE w:val="0"/>
        <w:autoSpaceDN w:val="0"/>
        <w:adjustRightInd w:val="0"/>
        <w:rPr>
          <w:rFonts w:ascii="Arial" w:hAnsi="Arial"/>
          <w:b/>
          <w:sz w:val="24"/>
          <w:szCs w:val="24"/>
        </w:rPr>
      </w:pPr>
      <w:r w:rsidRPr="00BC3FCA">
        <w:rPr>
          <w:rFonts w:ascii="Arial" w:hAnsi="Arial"/>
          <w:b/>
          <w:sz w:val="24"/>
          <w:szCs w:val="24"/>
        </w:rPr>
        <w:lastRenderedPageBreak/>
        <w:t>4 - DAS CONDIÇÕES GERAIS PARA A PARTICIPAÇÃO</w:t>
      </w:r>
    </w:p>
    <w:p w:rsidR="00681918" w:rsidRPr="00BC3FCA" w:rsidRDefault="00681918" w:rsidP="00681918">
      <w:pPr>
        <w:autoSpaceDE w:val="0"/>
        <w:autoSpaceDN w:val="0"/>
        <w:adjustRightInd w:val="0"/>
        <w:rPr>
          <w:rFonts w:ascii="Arial" w:hAnsi="Arial"/>
          <w:b/>
          <w:sz w:val="24"/>
          <w:szCs w:val="24"/>
        </w:rPr>
      </w:pPr>
    </w:p>
    <w:p w:rsidR="003B0310" w:rsidRPr="00BC3FCA" w:rsidRDefault="003B0310" w:rsidP="003B0310">
      <w:pPr>
        <w:autoSpaceDE w:val="0"/>
        <w:autoSpaceDN w:val="0"/>
        <w:adjustRightInd w:val="0"/>
        <w:rPr>
          <w:rFonts w:ascii="Arial" w:hAnsi="Arial"/>
          <w:bCs w:val="0"/>
          <w:sz w:val="24"/>
          <w:szCs w:val="24"/>
        </w:rPr>
      </w:pPr>
      <w:r w:rsidRPr="00BC3FCA">
        <w:rPr>
          <w:rFonts w:ascii="Arial" w:hAnsi="Arial"/>
          <w:bCs w:val="0"/>
          <w:sz w:val="24"/>
          <w:szCs w:val="24"/>
        </w:rPr>
        <w:t>4.1 - Somente poderão participar deste Pregão às empresas que atenderem a todas as exigências contidas neste edital e seus anexos, além das disposições legais, independentemente de transcrição e que desenvolvam as atividades objeto desta licitação:</w:t>
      </w:r>
    </w:p>
    <w:p w:rsidR="003B0310" w:rsidRPr="00BC3FCA" w:rsidRDefault="003B0310" w:rsidP="003B0310">
      <w:pPr>
        <w:autoSpaceDE w:val="0"/>
        <w:autoSpaceDN w:val="0"/>
        <w:adjustRightInd w:val="0"/>
        <w:rPr>
          <w:rFonts w:ascii="Arial" w:hAnsi="Arial"/>
          <w:bCs w:val="0"/>
          <w:sz w:val="24"/>
          <w:szCs w:val="24"/>
        </w:rPr>
      </w:pPr>
    </w:p>
    <w:p w:rsidR="00CA4100" w:rsidRPr="00BC3FCA" w:rsidRDefault="00CA4100" w:rsidP="00CA4100">
      <w:pPr>
        <w:shd w:val="clear" w:color="auto" w:fill="FFFF00"/>
        <w:autoSpaceDE w:val="0"/>
        <w:autoSpaceDN w:val="0"/>
        <w:adjustRightInd w:val="0"/>
        <w:rPr>
          <w:rFonts w:ascii="Arial" w:hAnsi="Arial"/>
          <w:b/>
          <w:sz w:val="24"/>
          <w:szCs w:val="24"/>
        </w:rPr>
      </w:pPr>
      <w:r w:rsidRPr="00BC3FCA">
        <w:rPr>
          <w:rFonts w:ascii="Arial" w:hAnsi="Arial"/>
          <w:b/>
          <w:sz w:val="24"/>
          <w:szCs w:val="24"/>
        </w:rPr>
        <w:t>4</w:t>
      </w:r>
      <w:r w:rsidR="00150993" w:rsidRPr="00BC3FCA">
        <w:rPr>
          <w:rFonts w:ascii="Arial" w:hAnsi="Arial"/>
          <w:b/>
          <w:sz w:val="24"/>
          <w:szCs w:val="24"/>
        </w:rPr>
        <w:t>.1.2 "Todos os Itens</w:t>
      </w:r>
      <w:r w:rsidRPr="00BC3FCA">
        <w:rPr>
          <w:rFonts w:ascii="Arial" w:hAnsi="Arial"/>
          <w:b/>
          <w:sz w:val="24"/>
          <w:szCs w:val="24"/>
        </w:rPr>
        <w:t xml:space="preserve">" </w:t>
      </w:r>
      <w:r w:rsidR="00150993" w:rsidRPr="00BC3FCA">
        <w:rPr>
          <w:rFonts w:ascii="Arial" w:hAnsi="Arial"/>
          <w:b/>
          <w:sz w:val="24"/>
          <w:szCs w:val="24"/>
        </w:rPr>
        <w:t xml:space="preserve">– </w:t>
      </w:r>
      <w:r w:rsidRPr="00BC3FCA">
        <w:rPr>
          <w:rFonts w:ascii="Arial" w:hAnsi="Arial"/>
          <w:b/>
          <w:sz w:val="24"/>
          <w:szCs w:val="24"/>
        </w:rPr>
        <w:t xml:space="preserve">somente </w:t>
      </w:r>
      <w:r w:rsidR="00150993" w:rsidRPr="00BC3FCA">
        <w:rPr>
          <w:rFonts w:ascii="Arial" w:hAnsi="Arial"/>
          <w:b/>
          <w:sz w:val="24"/>
          <w:szCs w:val="24"/>
        </w:rPr>
        <w:t xml:space="preserve">poderão participar </w:t>
      </w:r>
      <w:r w:rsidRPr="00BC3FCA">
        <w:rPr>
          <w:rFonts w:ascii="Arial" w:hAnsi="Arial"/>
          <w:b/>
          <w:sz w:val="24"/>
          <w:szCs w:val="24"/>
        </w:rPr>
        <w:t>s empresas  enquadradas na condição de Microempresa - ME ou Empresa de Pequeno Porte,       nos termos do Lei Complementar 123/2006 e suas alterações.</w:t>
      </w:r>
    </w:p>
    <w:p w:rsidR="00CA4100" w:rsidRPr="00BC3FCA" w:rsidRDefault="00CA4100" w:rsidP="00CA4100">
      <w:pPr>
        <w:autoSpaceDE w:val="0"/>
        <w:autoSpaceDN w:val="0"/>
        <w:adjustRightInd w:val="0"/>
        <w:rPr>
          <w:rFonts w:ascii="Arial" w:hAnsi="Arial"/>
          <w:b/>
          <w:sz w:val="24"/>
          <w:szCs w:val="24"/>
        </w:rPr>
      </w:pPr>
    </w:p>
    <w:p w:rsidR="00CA4100" w:rsidRPr="00BC3FCA" w:rsidRDefault="00CA4100" w:rsidP="00CA4100">
      <w:pPr>
        <w:autoSpaceDE w:val="0"/>
        <w:autoSpaceDN w:val="0"/>
        <w:adjustRightInd w:val="0"/>
        <w:rPr>
          <w:rFonts w:ascii="Arial" w:hAnsi="Arial"/>
          <w:bCs w:val="0"/>
          <w:sz w:val="24"/>
          <w:szCs w:val="24"/>
        </w:rPr>
      </w:pPr>
      <w:r w:rsidRPr="00BC3FCA">
        <w:rPr>
          <w:rFonts w:ascii="Arial" w:hAnsi="Arial"/>
          <w:bCs w:val="0"/>
          <w:sz w:val="24"/>
          <w:szCs w:val="24"/>
        </w:rPr>
        <w:t>4.2 Não poderão participar os interessados que se encontrarem sob falência,     recuperação judicial, concordata,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9372D8" w:rsidRPr="00BC3FCA" w:rsidRDefault="009372D8" w:rsidP="003B0310">
      <w:pPr>
        <w:autoSpaceDE w:val="0"/>
        <w:autoSpaceDN w:val="0"/>
        <w:adjustRightInd w:val="0"/>
        <w:rPr>
          <w:rFonts w:ascii="Arial" w:hAnsi="Arial"/>
          <w:bCs w:val="0"/>
          <w:sz w:val="24"/>
          <w:szCs w:val="24"/>
        </w:rPr>
      </w:pPr>
    </w:p>
    <w:p w:rsidR="009C1DFA" w:rsidRDefault="00203108" w:rsidP="00203108">
      <w:pPr>
        <w:shd w:val="clear" w:color="auto" w:fill="FFFF00"/>
        <w:autoSpaceDE w:val="0"/>
        <w:autoSpaceDN w:val="0"/>
        <w:adjustRightInd w:val="0"/>
        <w:rPr>
          <w:rFonts w:ascii="Arial" w:hAnsi="Arial"/>
          <w:b/>
          <w:bCs w:val="0"/>
          <w:sz w:val="24"/>
          <w:szCs w:val="24"/>
        </w:rPr>
      </w:pPr>
      <w:r w:rsidRPr="00BC3FCA">
        <w:rPr>
          <w:rFonts w:ascii="Arial" w:hAnsi="Arial"/>
          <w:b/>
          <w:bCs w:val="0"/>
          <w:sz w:val="24"/>
          <w:szCs w:val="24"/>
        </w:rPr>
        <w:t>4.2.2</w:t>
      </w:r>
      <w:r w:rsidR="00C041B3" w:rsidRPr="00BC3FCA">
        <w:rPr>
          <w:rFonts w:ascii="Arial" w:hAnsi="Arial"/>
          <w:b/>
          <w:bCs w:val="0"/>
          <w:sz w:val="24"/>
          <w:szCs w:val="24"/>
        </w:rPr>
        <w:t>- A ME</w:t>
      </w:r>
      <w:r w:rsidR="009372D8" w:rsidRPr="00BC3FCA">
        <w:rPr>
          <w:rFonts w:ascii="Arial" w:hAnsi="Arial"/>
          <w:b/>
          <w:bCs w:val="0"/>
          <w:sz w:val="24"/>
          <w:szCs w:val="24"/>
        </w:rPr>
        <w:t>/EPP com sede no âmbito local, terá a primazia na adjudicação da sua proposta, quando o seu preço em relação ao último lance da vencedora, estiver numa relação a maior de até o máximo de 10% (dez por cento), nos termos da Lei Complementar nº 147/2014 e</w:t>
      </w:r>
      <w:r w:rsidR="009C1DFA" w:rsidRPr="00BC3FCA">
        <w:rPr>
          <w:rFonts w:ascii="Arial" w:hAnsi="Arial"/>
          <w:b/>
          <w:bCs w:val="0"/>
          <w:sz w:val="24"/>
          <w:szCs w:val="24"/>
        </w:rPr>
        <w:t xml:space="preserve"> Decreto Municipal nº 450/2018</w:t>
      </w:r>
      <w:r w:rsidR="00F71588">
        <w:rPr>
          <w:rFonts w:ascii="Arial" w:hAnsi="Arial"/>
          <w:b/>
          <w:bCs w:val="0"/>
          <w:sz w:val="24"/>
          <w:szCs w:val="24"/>
        </w:rPr>
        <w:t>.</w:t>
      </w:r>
    </w:p>
    <w:p w:rsidR="00F71588" w:rsidRPr="00BC3FCA" w:rsidRDefault="00F71588" w:rsidP="00203108">
      <w:pPr>
        <w:shd w:val="clear" w:color="auto" w:fill="FFFF00"/>
        <w:autoSpaceDE w:val="0"/>
        <w:autoSpaceDN w:val="0"/>
        <w:adjustRightInd w:val="0"/>
        <w:rPr>
          <w:rFonts w:ascii="Arial" w:hAnsi="Arial"/>
          <w:b/>
          <w:bCs w:val="0"/>
          <w:sz w:val="24"/>
          <w:szCs w:val="24"/>
        </w:rPr>
      </w:pPr>
    </w:p>
    <w:p w:rsidR="009C1DFA" w:rsidRPr="00BC3FCA" w:rsidRDefault="009C1DFA" w:rsidP="00203108">
      <w:pPr>
        <w:shd w:val="clear" w:color="auto" w:fill="FFFF00"/>
        <w:autoSpaceDE w:val="0"/>
        <w:autoSpaceDN w:val="0"/>
        <w:adjustRightInd w:val="0"/>
        <w:rPr>
          <w:rFonts w:ascii="Arial" w:hAnsi="Arial"/>
          <w:b/>
          <w:bCs w:val="0"/>
          <w:sz w:val="24"/>
          <w:szCs w:val="24"/>
        </w:rPr>
      </w:pPr>
      <w:r w:rsidRPr="00BC3FCA">
        <w:rPr>
          <w:rFonts w:ascii="Arial" w:hAnsi="Arial"/>
          <w:b/>
          <w:sz w:val="24"/>
          <w:szCs w:val="24"/>
        </w:rPr>
        <w:t>4.2.2.1-JUSTIFICATIVA: PARA A PROMOÇÃO DO DESENVOLVIMENTO LOCAL, INCENTIVO AO COMERCIO LOCAL.</w:t>
      </w:r>
    </w:p>
    <w:p w:rsidR="009372D8" w:rsidRPr="00BC3FCA" w:rsidRDefault="009372D8" w:rsidP="00203108">
      <w:pPr>
        <w:shd w:val="clear" w:color="auto" w:fill="FFFF00"/>
        <w:autoSpaceDE w:val="0"/>
        <w:autoSpaceDN w:val="0"/>
        <w:adjustRightInd w:val="0"/>
        <w:rPr>
          <w:rFonts w:ascii="Arial" w:hAnsi="Arial"/>
          <w:b/>
          <w:bCs w:val="0"/>
          <w:sz w:val="24"/>
          <w:szCs w:val="24"/>
        </w:rPr>
      </w:pPr>
    </w:p>
    <w:p w:rsidR="009372D8" w:rsidRPr="00BC3FCA" w:rsidRDefault="00203108" w:rsidP="00203108">
      <w:pPr>
        <w:shd w:val="clear" w:color="auto" w:fill="FFFF00"/>
        <w:autoSpaceDE w:val="0"/>
        <w:autoSpaceDN w:val="0"/>
        <w:adjustRightInd w:val="0"/>
        <w:rPr>
          <w:rFonts w:ascii="Arial" w:hAnsi="Arial"/>
          <w:b/>
          <w:bCs w:val="0"/>
          <w:sz w:val="24"/>
          <w:szCs w:val="24"/>
        </w:rPr>
      </w:pPr>
      <w:r w:rsidRPr="00BC3FCA">
        <w:rPr>
          <w:rFonts w:ascii="Arial" w:hAnsi="Arial"/>
          <w:b/>
          <w:bCs w:val="0"/>
          <w:sz w:val="24"/>
          <w:szCs w:val="24"/>
        </w:rPr>
        <w:t>4.2.3</w:t>
      </w:r>
      <w:r w:rsidR="009372D8" w:rsidRPr="00BC3FCA">
        <w:rPr>
          <w:rFonts w:ascii="Arial" w:hAnsi="Arial"/>
          <w:b/>
          <w:bCs w:val="0"/>
          <w:sz w:val="24"/>
          <w:szCs w:val="24"/>
        </w:rPr>
        <w:t xml:space="preserve"> - Defini-se como âmbito Local os limites geográficos do território do município de Divino de São Lourenço/ES;</w:t>
      </w:r>
    </w:p>
    <w:p w:rsidR="003B0310" w:rsidRPr="00BC3FCA" w:rsidRDefault="003B0310" w:rsidP="00203108">
      <w:pPr>
        <w:shd w:val="clear" w:color="auto" w:fill="FFFF00"/>
        <w:autoSpaceDE w:val="0"/>
        <w:autoSpaceDN w:val="0"/>
        <w:adjustRightInd w:val="0"/>
        <w:rPr>
          <w:rFonts w:ascii="Arial" w:hAnsi="Arial"/>
          <w:b/>
          <w:sz w:val="24"/>
          <w:szCs w:val="24"/>
        </w:rPr>
      </w:pPr>
    </w:p>
    <w:p w:rsidR="003B0310" w:rsidRPr="00BC3FCA" w:rsidRDefault="00203108" w:rsidP="00203108">
      <w:pPr>
        <w:shd w:val="clear" w:color="auto" w:fill="FFFF00"/>
        <w:autoSpaceDE w:val="0"/>
        <w:autoSpaceDN w:val="0"/>
        <w:adjustRightInd w:val="0"/>
        <w:rPr>
          <w:rFonts w:ascii="Arial" w:hAnsi="Arial"/>
          <w:b/>
          <w:sz w:val="24"/>
          <w:szCs w:val="24"/>
        </w:rPr>
      </w:pPr>
      <w:r w:rsidRPr="00BC3FCA">
        <w:rPr>
          <w:rFonts w:ascii="Arial" w:hAnsi="Arial"/>
          <w:b/>
          <w:sz w:val="24"/>
          <w:szCs w:val="24"/>
        </w:rPr>
        <w:t>4.2</w:t>
      </w:r>
      <w:r w:rsidR="009372D8" w:rsidRPr="00BC3FCA">
        <w:rPr>
          <w:rFonts w:ascii="Arial" w:hAnsi="Arial"/>
          <w:b/>
          <w:sz w:val="24"/>
          <w:szCs w:val="24"/>
        </w:rPr>
        <w:t>.4</w:t>
      </w:r>
      <w:r w:rsidR="00C041B3" w:rsidRPr="00BC3FCA">
        <w:rPr>
          <w:rFonts w:ascii="Arial" w:hAnsi="Arial"/>
          <w:b/>
          <w:sz w:val="24"/>
          <w:szCs w:val="24"/>
        </w:rPr>
        <w:t xml:space="preserve"> - Caso as</w:t>
      </w:r>
      <w:r w:rsidR="003B0310" w:rsidRPr="00BC3FCA">
        <w:rPr>
          <w:rFonts w:ascii="Arial" w:hAnsi="Arial"/>
          <w:b/>
          <w:sz w:val="24"/>
          <w:szCs w:val="24"/>
        </w:rPr>
        <w:t xml:space="preserve"> ME e EPP não tenha interesse em participar da licitação, o certame será repetido para todas as empresas interessadas.</w:t>
      </w:r>
    </w:p>
    <w:p w:rsidR="003B0310" w:rsidRPr="00BC3FCA" w:rsidRDefault="003B0310" w:rsidP="003B0310">
      <w:pPr>
        <w:autoSpaceDE w:val="0"/>
        <w:autoSpaceDN w:val="0"/>
        <w:adjustRightInd w:val="0"/>
        <w:rPr>
          <w:rFonts w:ascii="Arial" w:hAnsi="Arial"/>
          <w:b/>
          <w:sz w:val="24"/>
          <w:szCs w:val="24"/>
        </w:rPr>
      </w:pPr>
    </w:p>
    <w:p w:rsidR="003B0310" w:rsidRPr="00BC3FCA" w:rsidRDefault="00203108" w:rsidP="003B0310">
      <w:pPr>
        <w:autoSpaceDE w:val="0"/>
        <w:autoSpaceDN w:val="0"/>
        <w:adjustRightInd w:val="0"/>
        <w:rPr>
          <w:rFonts w:ascii="Arial" w:hAnsi="Arial"/>
          <w:bCs w:val="0"/>
          <w:sz w:val="24"/>
          <w:szCs w:val="24"/>
        </w:rPr>
      </w:pPr>
      <w:r w:rsidRPr="00BC3FCA">
        <w:rPr>
          <w:rFonts w:ascii="Arial" w:hAnsi="Arial"/>
          <w:bCs w:val="0"/>
          <w:sz w:val="24"/>
          <w:szCs w:val="24"/>
        </w:rPr>
        <w:t>4.3</w:t>
      </w:r>
      <w:r w:rsidR="003B0310" w:rsidRPr="00BC3FCA">
        <w:rPr>
          <w:rFonts w:ascii="Arial" w:hAnsi="Arial"/>
          <w:bCs w:val="0"/>
          <w:sz w:val="24"/>
          <w:szCs w:val="24"/>
        </w:rPr>
        <w:t xml:space="preserve"> - Não serão admitidas nesta Licitação à participação de empresas que estejam cumprindo pena de suspensão temporária de participação em licitação e/ou impedimento de contratar com a Administração Pública; que tenham sido declaradas inidôneas para licitar ou contratar com qualquer órgão público; ou que se subsumem as disposições do art. 9º e inciso V do art. 27 da Lei nº 8.666/93.</w:t>
      </w:r>
    </w:p>
    <w:p w:rsidR="003B0310" w:rsidRPr="00BC3FCA" w:rsidRDefault="003B0310" w:rsidP="003B0310">
      <w:pPr>
        <w:autoSpaceDE w:val="0"/>
        <w:autoSpaceDN w:val="0"/>
        <w:adjustRightInd w:val="0"/>
        <w:rPr>
          <w:rFonts w:ascii="Arial" w:hAnsi="Arial"/>
          <w:bCs w:val="0"/>
          <w:sz w:val="24"/>
          <w:szCs w:val="24"/>
        </w:rPr>
      </w:pPr>
    </w:p>
    <w:p w:rsidR="003B0310" w:rsidRPr="00BC3FCA" w:rsidRDefault="00203108" w:rsidP="003B0310">
      <w:pPr>
        <w:autoSpaceDE w:val="0"/>
        <w:autoSpaceDN w:val="0"/>
        <w:adjustRightInd w:val="0"/>
        <w:rPr>
          <w:rFonts w:ascii="Arial" w:hAnsi="Arial"/>
          <w:bCs w:val="0"/>
          <w:sz w:val="24"/>
          <w:szCs w:val="24"/>
        </w:rPr>
      </w:pPr>
      <w:r w:rsidRPr="00BC3FCA">
        <w:rPr>
          <w:rFonts w:ascii="Arial" w:hAnsi="Arial"/>
          <w:bCs w:val="0"/>
          <w:sz w:val="24"/>
          <w:szCs w:val="24"/>
        </w:rPr>
        <w:t>4.4</w:t>
      </w:r>
      <w:r w:rsidR="003B0310" w:rsidRPr="00BC3FCA">
        <w:rPr>
          <w:rFonts w:ascii="Arial" w:hAnsi="Arial"/>
          <w:bCs w:val="0"/>
          <w:sz w:val="24"/>
          <w:szCs w:val="24"/>
        </w:rPr>
        <w:t xml:space="preserve"> - Caso o proponente não compareça, mas envie toda a documentação necessária dentro do prazo estipulado, participará do Pregão com a proposta apresentada, renunciando a apresentação de novas propostas e a interposição de recurso.</w:t>
      </w:r>
    </w:p>
    <w:p w:rsidR="003B0310" w:rsidRPr="00BC3FCA" w:rsidRDefault="003B0310" w:rsidP="003B0310">
      <w:pPr>
        <w:autoSpaceDE w:val="0"/>
        <w:autoSpaceDN w:val="0"/>
        <w:adjustRightInd w:val="0"/>
        <w:rPr>
          <w:rFonts w:ascii="Arial" w:hAnsi="Arial"/>
          <w:bCs w:val="0"/>
          <w:sz w:val="24"/>
          <w:szCs w:val="24"/>
        </w:rPr>
      </w:pPr>
    </w:p>
    <w:p w:rsidR="003B0310" w:rsidRPr="00BC3FCA" w:rsidRDefault="00203108" w:rsidP="003B0310">
      <w:pPr>
        <w:autoSpaceDE w:val="0"/>
        <w:autoSpaceDN w:val="0"/>
        <w:adjustRightInd w:val="0"/>
        <w:rPr>
          <w:rFonts w:ascii="Arial" w:hAnsi="Arial"/>
          <w:bCs w:val="0"/>
          <w:sz w:val="24"/>
          <w:szCs w:val="24"/>
        </w:rPr>
      </w:pPr>
      <w:r w:rsidRPr="00BC3FCA">
        <w:rPr>
          <w:rFonts w:ascii="Arial" w:hAnsi="Arial"/>
          <w:bCs w:val="0"/>
          <w:sz w:val="24"/>
          <w:szCs w:val="24"/>
        </w:rPr>
        <w:t>4.5</w:t>
      </w:r>
      <w:r w:rsidR="003B0310" w:rsidRPr="00BC3FCA">
        <w:rPr>
          <w:rFonts w:ascii="Arial" w:hAnsi="Arial"/>
          <w:bCs w:val="0"/>
          <w:sz w:val="24"/>
          <w:szCs w:val="24"/>
        </w:rPr>
        <w:t xml:space="preserve"> - Na ocorrência da situação descrita no item anterior, o licitante deverá enviar</w:t>
      </w:r>
      <w:r w:rsidR="00FD6576" w:rsidRPr="00BC3FCA">
        <w:rPr>
          <w:rFonts w:ascii="Arial" w:hAnsi="Arial"/>
          <w:bCs w:val="0"/>
          <w:sz w:val="24"/>
          <w:szCs w:val="24"/>
        </w:rPr>
        <w:t xml:space="preserve"> </w:t>
      </w:r>
      <w:r w:rsidR="003B0310" w:rsidRPr="00BC3FCA">
        <w:rPr>
          <w:rFonts w:ascii="Arial" w:hAnsi="Arial"/>
          <w:bCs w:val="0"/>
          <w:sz w:val="24"/>
          <w:szCs w:val="24"/>
        </w:rPr>
        <w:t xml:space="preserve">declaração </w:t>
      </w:r>
      <w:r w:rsidR="003B0310" w:rsidRPr="00BC3FCA">
        <w:rPr>
          <w:rFonts w:ascii="Arial" w:hAnsi="Arial"/>
          <w:b/>
          <w:sz w:val="24"/>
          <w:szCs w:val="24"/>
        </w:rPr>
        <w:t xml:space="preserve">(ANEXO IV), </w:t>
      </w:r>
      <w:r w:rsidR="003B0310" w:rsidRPr="00BC3FCA">
        <w:rPr>
          <w:rFonts w:ascii="Arial" w:hAnsi="Arial"/>
          <w:bCs w:val="0"/>
          <w:sz w:val="24"/>
          <w:szCs w:val="24"/>
        </w:rPr>
        <w:t>junto à Documentação de habilitação, dando ciência de que cumpre plenamente os requisitos de habilitação.</w:t>
      </w:r>
    </w:p>
    <w:p w:rsidR="003B0310" w:rsidRPr="00BC3FCA" w:rsidRDefault="003B0310" w:rsidP="003B0310">
      <w:pPr>
        <w:autoSpaceDE w:val="0"/>
        <w:autoSpaceDN w:val="0"/>
        <w:adjustRightInd w:val="0"/>
        <w:rPr>
          <w:rFonts w:ascii="Arial" w:hAnsi="Arial"/>
          <w:bCs w:val="0"/>
          <w:sz w:val="24"/>
          <w:szCs w:val="24"/>
        </w:rPr>
      </w:pPr>
    </w:p>
    <w:p w:rsidR="00681918" w:rsidRPr="00BC3FCA" w:rsidRDefault="00203108" w:rsidP="00C0604B">
      <w:pPr>
        <w:shd w:val="clear" w:color="auto" w:fill="FFFF00"/>
        <w:autoSpaceDE w:val="0"/>
        <w:autoSpaceDN w:val="0"/>
        <w:adjustRightInd w:val="0"/>
        <w:rPr>
          <w:rFonts w:ascii="Arial" w:hAnsi="Arial"/>
          <w:bCs w:val="0"/>
          <w:sz w:val="24"/>
          <w:szCs w:val="24"/>
        </w:rPr>
      </w:pPr>
      <w:r w:rsidRPr="00BC3FCA">
        <w:rPr>
          <w:rFonts w:ascii="Arial" w:hAnsi="Arial"/>
          <w:bCs w:val="0"/>
          <w:sz w:val="24"/>
          <w:szCs w:val="24"/>
        </w:rPr>
        <w:t>4.6</w:t>
      </w:r>
      <w:r w:rsidR="003B0310" w:rsidRPr="00BC3FCA">
        <w:rPr>
          <w:rFonts w:ascii="Arial" w:hAnsi="Arial"/>
          <w:bCs w:val="0"/>
          <w:sz w:val="24"/>
          <w:szCs w:val="24"/>
        </w:rPr>
        <w:t xml:space="preserve">- Os documentos poderão ser apresentados em original, por qualquer processo de cópia autenticada por tabelião de nota ou pelo Pregoeiro ou Membro da Equipe de Apoio, hipótese em que a autenticação deverá ocorrer até as </w:t>
      </w:r>
      <w:r w:rsidR="00150993" w:rsidRPr="00BC3FCA">
        <w:rPr>
          <w:rFonts w:ascii="Arial" w:hAnsi="Arial"/>
          <w:b/>
          <w:sz w:val="24"/>
          <w:szCs w:val="24"/>
        </w:rPr>
        <w:t>1</w:t>
      </w:r>
      <w:r w:rsidR="00EB5487">
        <w:rPr>
          <w:rFonts w:ascii="Arial" w:hAnsi="Arial"/>
          <w:b/>
          <w:sz w:val="24"/>
          <w:szCs w:val="24"/>
        </w:rPr>
        <w:t>4</w:t>
      </w:r>
      <w:r w:rsidR="003B0310" w:rsidRPr="00BC3FCA">
        <w:rPr>
          <w:rFonts w:ascii="Arial" w:hAnsi="Arial"/>
          <w:b/>
          <w:sz w:val="24"/>
          <w:szCs w:val="24"/>
        </w:rPr>
        <w:t>:</w:t>
      </w:r>
      <w:r w:rsidR="00EB5487">
        <w:rPr>
          <w:rFonts w:ascii="Arial" w:hAnsi="Arial"/>
          <w:b/>
          <w:sz w:val="24"/>
          <w:szCs w:val="24"/>
        </w:rPr>
        <w:t>0</w:t>
      </w:r>
      <w:r w:rsidR="003B0310" w:rsidRPr="00BC3FCA">
        <w:rPr>
          <w:rFonts w:ascii="Arial" w:hAnsi="Arial"/>
          <w:b/>
          <w:sz w:val="24"/>
          <w:szCs w:val="24"/>
        </w:rPr>
        <w:t xml:space="preserve">0 horas, </w:t>
      </w:r>
      <w:r w:rsidR="003B0310" w:rsidRPr="00C0604B">
        <w:rPr>
          <w:rFonts w:ascii="Arial" w:hAnsi="Arial"/>
          <w:bCs w:val="0"/>
          <w:sz w:val="24"/>
          <w:szCs w:val="24"/>
          <w:u w:val="single"/>
        </w:rPr>
        <w:t>do dia anterior a abertura</w:t>
      </w:r>
      <w:r w:rsidR="003B0310" w:rsidRPr="00BC3FCA">
        <w:rPr>
          <w:rFonts w:ascii="Arial" w:hAnsi="Arial"/>
          <w:bCs w:val="0"/>
          <w:sz w:val="24"/>
          <w:szCs w:val="24"/>
        </w:rPr>
        <w:t>, ou por publicação Oficial.</w:t>
      </w:r>
    </w:p>
    <w:p w:rsidR="003B0310" w:rsidRPr="00BC3FCA" w:rsidRDefault="003B0310" w:rsidP="003B0310">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5 - DA DATA, LOCAL E HORA PARA A ENTREGA DOS ENVELOPES.</w:t>
      </w:r>
    </w:p>
    <w:p w:rsidR="00681918" w:rsidRPr="00BC3FCA" w:rsidRDefault="00681918" w:rsidP="00681918">
      <w:pPr>
        <w:autoSpaceDE w:val="0"/>
        <w:autoSpaceDN w:val="0"/>
        <w:adjustRightInd w:val="0"/>
        <w:rPr>
          <w:rFonts w:ascii="Arial" w:hAnsi="Arial"/>
          <w:b/>
          <w:sz w:val="24"/>
          <w:szCs w:val="24"/>
        </w:rPr>
      </w:pPr>
    </w:p>
    <w:p w:rsidR="00681918" w:rsidRPr="00BC3FCA" w:rsidRDefault="00681918" w:rsidP="007102AE">
      <w:pPr>
        <w:autoSpaceDE w:val="0"/>
        <w:autoSpaceDN w:val="0"/>
        <w:adjustRightInd w:val="0"/>
        <w:rPr>
          <w:rFonts w:ascii="Arial" w:hAnsi="Arial"/>
          <w:bCs w:val="0"/>
          <w:sz w:val="24"/>
          <w:szCs w:val="24"/>
        </w:rPr>
      </w:pPr>
      <w:r w:rsidRPr="00BC3FCA">
        <w:rPr>
          <w:rFonts w:ascii="Arial" w:hAnsi="Arial"/>
          <w:bCs w:val="0"/>
          <w:sz w:val="24"/>
          <w:szCs w:val="24"/>
        </w:rPr>
        <w:t xml:space="preserve">5.1 - Até o dia </w:t>
      </w:r>
      <w:r w:rsidR="003B5583" w:rsidRPr="00BC3FCA">
        <w:rPr>
          <w:rFonts w:ascii="Arial" w:hAnsi="Arial"/>
          <w:b/>
          <w:sz w:val="24"/>
          <w:szCs w:val="24"/>
        </w:rPr>
        <w:t xml:space="preserve"> </w:t>
      </w:r>
      <w:r w:rsidR="00EB5487">
        <w:rPr>
          <w:rFonts w:ascii="Arial" w:hAnsi="Arial"/>
          <w:b/>
          <w:sz w:val="24"/>
          <w:szCs w:val="24"/>
        </w:rPr>
        <w:t>15</w:t>
      </w:r>
      <w:r w:rsidR="00AF4AA9">
        <w:rPr>
          <w:rFonts w:ascii="Arial" w:hAnsi="Arial"/>
          <w:b/>
          <w:sz w:val="24"/>
          <w:szCs w:val="24"/>
        </w:rPr>
        <w:t xml:space="preserve"> </w:t>
      </w:r>
      <w:r w:rsidRPr="00BC3FCA">
        <w:rPr>
          <w:rFonts w:ascii="Arial" w:hAnsi="Arial"/>
          <w:b/>
          <w:sz w:val="24"/>
          <w:szCs w:val="24"/>
        </w:rPr>
        <w:t xml:space="preserve">de </w:t>
      </w:r>
      <w:r w:rsidR="00EB5487">
        <w:rPr>
          <w:rFonts w:ascii="Arial" w:hAnsi="Arial"/>
          <w:b/>
          <w:sz w:val="24"/>
          <w:szCs w:val="24"/>
        </w:rPr>
        <w:t>Outubro</w:t>
      </w:r>
      <w:r w:rsidR="00C0604B">
        <w:rPr>
          <w:rFonts w:ascii="Arial" w:hAnsi="Arial"/>
          <w:b/>
          <w:sz w:val="24"/>
          <w:szCs w:val="24"/>
        </w:rPr>
        <w:t xml:space="preserve"> de 2020</w:t>
      </w:r>
      <w:r w:rsidR="00014193" w:rsidRPr="00BC3FCA">
        <w:rPr>
          <w:rFonts w:ascii="Arial" w:hAnsi="Arial"/>
          <w:b/>
          <w:sz w:val="24"/>
          <w:szCs w:val="24"/>
        </w:rPr>
        <w:t xml:space="preserve"> às </w:t>
      </w:r>
      <w:r w:rsidR="00EB5487">
        <w:rPr>
          <w:rFonts w:ascii="Arial" w:hAnsi="Arial"/>
          <w:b/>
          <w:sz w:val="24"/>
          <w:szCs w:val="24"/>
        </w:rPr>
        <w:t>13</w:t>
      </w:r>
      <w:r w:rsidRPr="00BC3FCA">
        <w:rPr>
          <w:rFonts w:ascii="Arial" w:hAnsi="Arial"/>
          <w:b/>
          <w:sz w:val="24"/>
          <w:szCs w:val="24"/>
        </w:rPr>
        <w:t>:</w:t>
      </w:r>
      <w:r w:rsidR="00EB5487">
        <w:rPr>
          <w:rFonts w:ascii="Arial" w:hAnsi="Arial"/>
          <w:b/>
          <w:sz w:val="24"/>
          <w:szCs w:val="24"/>
        </w:rPr>
        <w:t>00</w:t>
      </w:r>
      <w:r w:rsidRPr="00BC3FCA">
        <w:rPr>
          <w:rFonts w:ascii="Arial" w:hAnsi="Arial"/>
          <w:b/>
          <w:sz w:val="24"/>
          <w:szCs w:val="24"/>
        </w:rPr>
        <w:t xml:space="preserve"> horas, </w:t>
      </w:r>
      <w:r w:rsidR="00871ADA" w:rsidRPr="00BC3FCA">
        <w:rPr>
          <w:rFonts w:ascii="Arial" w:hAnsi="Arial"/>
          <w:bCs w:val="0"/>
          <w:sz w:val="24"/>
          <w:szCs w:val="24"/>
        </w:rPr>
        <w:t xml:space="preserve">os Proponentes deverão </w:t>
      </w:r>
      <w:r w:rsidRPr="00BC3FCA">
        <w:rPr>
          <w:rFonts w:ascii="Arial" w:hAnsi="Arial"/>
          <w:bCs w:val="0"/>
          <w:sz w:val="24"/>
          <w:szCs w:val="24"/>
        </w:rPr>
        <w:t>protocolizar os Envelopes (PROPOSTA e HABI</w:t>
      </w:r>
      <w:r w:rsidR="00871ADA" w:rsidRPr="00BC3FCA">
        <w:rPr>
          <w:rFonts w:ascii="Arial" w:hAnsi="Arial"/>
          <w:bCs w:val="0"/>
          <w:sz w:val="24"/>
          <w:szCs w:val="24"/>
        </w:rPr>
        <w:t xml:space="preserve">LITAÇÃO), no Protocolo Geral da </w:t>
      </w:r>
      <w:r w:rsidRPr="00BC3FCA">
        <w:rPr>
          <w:rFonts w:ascii="Arial" w:hAnsi="Arial"/>
          <w:bCs w:val="0"/>
          <w:sz w:val="24"/>
          <w:szCs w:val="24"/>
        </w:rPr>
        <w:t xml:space="preserve">Prefeitura Municipal de </w:t>
      </w:r>
      <w:r w:rsidR="00871ADA" w:rsidRPr="00BC3FCA">
        <w:rPr>
          <w:rFonts w:ascii="Arial" w:hAnsi="Arial"/>
          <w:bCs w:val="0"/>
          <w:sz w:val="24"/>
          <w:szCs w:val="24"/>
        </w:rPr>
        <w:t>Divino de São Lourenço-ES</w:t>
      </w:r>
      <w:r w:rsidRPr="00BC3FCA">
        <w:rPr>
          <w:rFonts w:ascii="Arial" w:hAnsi="Arial"/>
          <w:bCs w:val="0"/>
          <w:sz w:val="24"/>
          <w:szCs w:val="24"/>
        </w:rPr>
        <w:t>, em 02 (doi</w:t>
      </w:r>
      <w:r w:rsidR="00871ADA" w:rsidRPr="00BC3FCA">
        <w:rPr>
          <w:rFonts w:ascii="Arial" w:hAnsi="Arial"/>
          <w:bCs w:val="0"/>
          <w:sz w:val="24"/>
          <w:szCs w:val="24"/>
        </w:rPr>
        <w:t xml:space="preserve">s) envelopes distintos, opacos,   </w:t>
      </w:r>
      <w:r w:rsidRPr="00BC3FCA">
        <w:rPr>
          <w:rFonts w:ascii="Arial" w:hAnsi="Arial"/>
          <w:bCs w:val="0"/>
          <w:sz w:val="24"/>
          <w:szCs w:val="24"/>
        </w:rPr>
        <w:t>lacrados, contendo na parte externa, além da razã</w:t>
      </w:r>
      <w:r w:rsidR="00871ADA" w:rsidRPr="00BC3FCA">
        <w:rPr>
          <w:rFonts w:ascii="Arial" w:hAnsi="Arial"/>
          <w:bCs w:val="0"/>
          <w:sz w:val="24"/>
          <w:szCs w:val="24"/>
        </w:rPr>
        <w:t xml:space="preserve">o social completa do proponente </w:t>
      </w:r>
      <w:r w:rsidRPr="00BC3FCA">
        <w:rPr>
          <w:rFonts w:ascii="Arial" w:hAnsi="Arial"/>
          <w:bCs w:val="0"/>
          <w:sz w:val="24"/>
          <w:szCs w:val="24"/>
        </w:rPr>
        <w:t>(com CNPJ), os seguintes dizeres:</w:t>
      </w:r>
      <w:r w:rsidR="00871ADA" w:rsidRPr="00BC3FCA">
        <w:rPr>
          <w:rFonts w:ascii="Arial" w:hAnsi="Arial"/>
          <w:bCs w:val="0"/>
          <w:sz w:val="24"/>
          <w:szCs w:val="24"/>
        </w:rPr>
        <w:t xml:space="preserve"> </w:t>
      </w:r>
      <w:r w:rsidRPr="00BC3FCA">
        <w:rPr>
          <w:rFonts w:ascii="Arial" w:hAnsi="Arial"/>
          <w:bCs w:val="0"/>
          <w:sz w:val="24"/>
          <w:szCs w:val="24"/>
        </w:rPr>
        <w:t xml:space="preserve">"PREFEITURA MUNICIPAL DE </w:t>
      </w:r>
      <w:r w:rsidR="0027244F" w:rsidRPr="00BC3FCA">
        <w:rPr>
          <w:rFonts w:ascii="Arial" w:hAnsi="Arial"/>
          <w:bCs w:val="0"/>
          <w:sz w:val="24"/>
          <w:szCs w:val="24"/>
        </w:rPr>
        <w:t>DIVINO DE SÃO LOURENÇO</w:t>
      </w:r>
      <w:r w:rsidRPr="00BC3FCA">
        <w:rPr>
          <w:rFonts w:ascii="Arial" w:hAnsi="Arial"/>
          <w:bCs w:val="0"/>
          <w:sz w:val="24"/>
          <w:szCs w:val="24"/>
        </w:rPr>
        <w:t xml:space="preserve"> </w:t>
      </w:r>
      <w:r w:rsidR="00871ADA" w:rsidRPr="00BC3FCA">
        <w:rPr>
          <w:rFonts w:ascii="Arial" w:hAnsi="Arial"/>
          <w:bCs w:val="0"/>
          <w:sz w:val="24"/>
          <w:szCs w:val="24"/>
        </w:rPr>
        <w:t>–</w:t>
      </w:r>
      <w:r w:rsidRPr="00BC3FCA">
        <w:rPr>
          <w:rFonts w:ascii="Arial" w:hAnsi="Arial"/>
          <w:bCs w:val="0"/>
          <w:sz w:val="24"/>
          <w:szCs w:val="24"/>
        </w:rPr>
        <w:t xml:space="preserve"> ES - Pregão Presencial nº </w:t>
      </w:r>
      <w:r w:rsidR="00EB5487">
        <w:rPr>
          <w:rFonts w:ascii="Arial" w:hAnsi="Arial"/>
          <w:bCs w:val="0"/>
          <w:sz w:val="24"/>
          <w:szCs w:val="24"/>
        </w:rPr>
        <w:t>016</w:t>
      </w:r>
      <w:r w:rsidR="00014193" w:rsidRPr="00BC3FCA">
        <w:rPr>
          <w:rFonts w:ascii="Arial" w:hAnsi="Arial"/>
          <w:bCs w:val="0"/>
          <w:sz w:val="24"/>
          <w:szCs w:val="24"/>
        </w:rPr>
        <w:t>/20</w:t>
      </w:r>
      <w:r w:rsidR="00E36387">
        <w:rPr>
          <w:rFonts w:ascii="Arial" w:hAnsi="Arial"/>
          <w:bCs w:val="0"/>
          <w:sz w:val="24"/>
          <w:szCs w:val="24"/>
        </w:rPr>
        <w:t>20</w:t>
      </w:r>
      <w:r w:rsidRPr="00BC3FCA">
        <w:rPr>
          <w:rFonts w:ascii="Arial" w:hAnsi="Arial"/>
          <w:b/>
          <w:sz w:val="24"/>
          <w:szCs w:val="24"/>
        </w:rPr>
        <w:t xml:space="preserve">, </w:t>
      </w:r>
      <w:r w:rsidRPr="00BC3FCA">
        <w:rPr>
          <w:rFonts w:ascii="Arial" w:hAnsi="Arial"/>
          <w:bCs w:val="0"/>
          <w:sz w:val="24"/>
          <w:szCs w:val="24"/>
        </w:rPr>
        <w:t>Envelope nº 01 - PROPOSTA; Envelope</w:t>
      </w:r>
      <w:r w:rsidR="00203108" w:rsidRPr="00BC3FCA">
        <w:rPr>
          <w:rFonts w:ascii="Arial" w:hAnsi="Arial"/>
          <w:bCs w:val="0"/>
          <w:sz w:val="24"/>
          <w:szCs w:val="24"/>
        </w:rPr>
        <w:t xml:space="preserve"> </w:t>
      </w:r>
      <w:r w:rsidRPr="00BC3FCA">
        <w:rPr>
          <w:rFonts w:ascii="Arial" w:hAnsi="Arial"/>
          <w:bCs w:val="0"/>
          <w:sz w:val="24"/>
          <w:szCs w:val="24"/>
        </w:rPr>
        <w:t>nº 02 - HABILITAÇÃO".</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5.2 - Poderá ser utilizado o modelo de etiqueta abaixo:</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Cs w:val="0"/>
          <w:sz w:val="24"/>
          <w:szCs w:val="24"/>
        </w:rPr>
      </w:pPr>
      <w:r w:rsidRPr="00BC3FCA">
        <w:rPr>
          <w:rFonts w:ascii="Arial" w:hAnsi="Arial"/>
          <w:bCs w:val="0"/>
          <w:sz w:val="24"/>
          <w:szCs w:val="24"/>
        </w:rPr>
        <w:t>RAZÃO SOCIAL:</w:t>
      </w: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Cs w:val="0"/>
          <w:sz w:val="24"/>
          <w:szCs w:val="24"/>
        </w:rPr>
      </w:pPr>
      <w:r w:rsidRPr="00BC3FCA">
        <w:rPr>
          <w:rFonts w:ascii="Arial" w:hAnsi="Arial"/>
          <w:bCs w:val="0"/>
          <w:sz w:val="24"/>
          <w:szCs w:val="24"/>
        </w:rPr>
        <w:t>CNPJ:</w:t>
      </w: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Cs w:val="0"/>
          <w:sz w:val="24"/>
          <w:szCs w:val="24"/>
        </w:rPr>
      </w:pPr>
      <w:r w:rsidRPr="00BC3FCA">
        <w:rPr>
          <w:rFonts w:ascii="Arial" w:hAnsi="Arial"/>
          <w:bCs w:val="0"/>
          <w:sz w:val="24"/>
          <w:szCs w:val="24"/>
        </w:rPr>
        <w:t xml:space="preserve">PREFEITURA MUNICIPAL DE </w:t>
      </w:r>
      <w:r w:rsidR="00871ADA" w:rsidRPr="00BC3FCA">
        <w:rPr>
          <w:rFonts w:ascii="Arial" w:hAnsi="Arial"/>
          <w:bCs w:val="0"/>
          <w:sz w:val="24"/>
          <w:szCs w:val="24"/>
        </w:rPr>
        <w:t>DIVINO DE SÃO LOURENÇO</w:t>
      </w:r>
      <w:r w:rsidRPr="00BC3FCA">
        <w:rPr>
          <w:rFonts w:ascii="Arial" w:hAnsi="Arial"/>
          <w:bCs w:val="0"/>
          <w:sz w:val="24"/>
          <w:szCs w:val="24"/>
        </w:rPr>
        <w:t xml:space="preserve"> - ES</w:t>
      </w: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
          <w:sz w:val="24"/>
          <w:szCs w:val="24"/>
        </w:rPr>
      </w:pPr>
      <w:r w:rsidRPr="00BC3FCA">
        <w:rPr>
          <w:rFonts w:ascii="Arial" w:hAnsi="Arial"/>
          <w:bCs w:val="0"/>
          <w:sz w:val="24"/>
          <w:szCs w:val="24"/>
        </w:rPr>
        <w:t xml:space="preserve">ENVELOPE N° 01 - </w:t>
      </w:r>
      <w:r w:rsidRPr="00BC3FCA">
        <w:rPr>
          <w:rFonts w:ascii="Arial" w:hAnsi="Arial"/>
          <w:b/>
          <w:sz w:val="24"/>
          <w:szCs w:val="24"/>
        </w:rPr>
        <w:t>PROPOSTA DE PREÇOS</w:t>
      </w:r>
    </w:p>
    <w:p w:rsidR="00681918" w:rsidRPr="00BC3FCA" w:rsidRDefault="00014193"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
          <w:sz w:val="24"/>
          <w:szCs w:val="24"/>
        </w:rPr>
      </w:pPr>
      <w:r w:rsidRPr="00BC3FCA">
        <w:rPr>
          <w:rFonts w:ascii="Arial" w:hAnsi="Arial"/>
          <w:b/>
          <w:sz w:val="24"/>
          <w:szCs w:val="24"/>
        </w:rPr>
        <w:t xml:space="preserve">PREGÃO PRESENCIAL Nº </w:t>
      </w:r>
      <w:r w:rsidR="00EB5487">
        <w:rPr>
          <w:rFonts w:ascii="Arial" w:hAnsi="Arial"/>
          <w:b/>
          <w:sz w:val="24"/>
          <w:szCs w:val="24"/>
        </w:rPr>
        <w:t>016</w:t>
      </w:r>
      <w:r w:rsidR="00C0604B">
        <w:rPr>
          <w:rFonts w:ascii="Arial" w:hAnsi="Arial"/>
          <w:b/>
          <w:sz w:val="24"/>
          <w:szCs w:val="24"/>
        </w:rPr>
        <w:t>/2020</w:t>
      </w:r>
      <w:r w:rsidR="00150993" w:rsidRPr="00BC3FCA">
        <w:rPr>
          <w:rFonts w:ascii="Arial" w:hAnsi="Arial"/>
          <w:b/>
          <w:sz w:val="24"/>
          <w:szCs w:val="24"/>
        </w:rPr>
        <w:t>.</w:t>
      </w:r>
    </w:p>
    <w:p w:rsidR="00871ADA" w:rsidRPr="00BC3FCA" w:rsidRDefault="00871ADA" w:rsidP="00681918">
      <w:pPr>
        <w:autoSpaceDE w:val="0"/>
        <w:autoSpaceDN w:val="0"/>
        <w:adjustRightInd w:val="0"/>
        <w:rPr>
          <w:rFonts w:ascii="Arial" w:hAnsi="Arial"/>
          <w:b/>
          <w:sz w:val="24"/>
          <w:szCs w:val="24"/>
        </w:rPr>
      </w:pP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Cs w:val="0"/>
          <w:sz w:val="24"/>
          <w:szCs w:val="24"/>
        </w:rPr>
      </w:pPr>
      <w:r w:rsidRPr="00BC3FCA">
        <w:rPr>
          <w:rFonts w:ascii="Arial" w:hAnsi="Arial"/>
          <w:bCs w:val="0"/>
          <w:sz w:val="24"/>
          <w:szCs w:val="24"/>
        </w:rPr>
        <w:t>RAZÃO SOCIAL:</w:t>
      </w: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Cs w:val="0"/>
          <w:sz w:val="24"/>
          <w:szCs w:val="24"/>
        </w:rPr>
      </w:pPr>
      <w:r w:rsidRPr="00BC3FCA">
        <w:rPr>
          <w:rFonts w:ascii="Arial" w:hAnsi="Arial"/>
          <w:bCs w:val="0"/>
          <w:sz w:val="24"/>
          <w:szCs w:val="24"/>
        </w:rPr>
        <w:t>CNPJ:</w:t>
      </w:r>
    </w:p>
    <w:p w:rsidR="00681918" w:rsidRPr="00BC3FCA" w:rsidRDefault="00871ADA"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Cs w:val="0"/>
          <w:sz w:val="24"/>
          <w:szCs w:val="24"/>
        </w:rPr>
      </w:pPr>
      <w:r w:rsidRPr="00BC3FCA">
        <w:rPr>
          <w:rFonts w:ascii="Arial" w:hAnsi="Arial"/>
          <w:bCs w:val="0"/>
          <w:sz w:val="24"/>
          <w:szCs w:val="24"/>
        </w:rPr>
        <w:t xml:space="preserve">PREFEITURA MUNICIPAL DE DIVINO DE SÃO LOURENÇO </w:t>
      </w:r>
      <w:r w:rsidR="00681918" w:rsidRPr="00BC3FCA">
        <w:rPr>
          <w:rFonts w:ascii="Arial" w:hAnsi="Arial"/>
          <w:bCs w:val="0"/>
          <w:sz w:val="24"/>
          <w:szCs w:val="24"/>
        </w:rPr>
        <w:t>- ES</w:t>
      </w:r>
    </w:p>
    <w:p w:rsidR="00681918" w:rsidRPr="00BC3FCA" w:rsidRDefault="00681918"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
          <w:sz w:val="24"/>
          <w:szCs w:val="24"/>
        </w:rPr>
      </w:pPr>
      <w:r w:rsidRPr="00BC3FCA">
        <w:rPr>
          <w:rFonts w:ascii="Arial" w:hAnsi="Arial"/>
          <w:bCs w:val="0"/>
          <w:sz w:val="24"/>
          <w:szCs w:val="24"/>
        </w:rPr>
        <w:t xml:space="preserve">ENVELOPE N° 02 - </w:t>
      </w:r>
      <w:r w:rsidRPr="00BC3FCA">
        <w:rPr>
          <w:rFonts w:ascii="Arial" w:hAnsi="Arial"/>
          <w:b/>
          <w:sz w:val="24"/>
          <w:szCs w:val="24"/>
        </w:rPr>
        <w:t>HABILITAÇÃO</w:t>
      </w:r>
    </w:p>
    <w:p w:rsidR="00681918" w:rsidRPr="00BC3FCA" w:rsidRDefault="00EF38F5" w:rsidP="00871AD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rial" w:hAnsi="Arial"/>
          <w:b/>
          <w:sz w:val="24"/>
          <w:szCs w:val="24"/>
        </w:rPr>
      </w:pPr>
      <w:r w:rsidRPr="00BC3FCA">
        <w:rPr>
          <w:rFonts w:ascii="Arial" w:hAnsi="Arial"/>
          <w:b/>
          <w:sz w:val="24"/>
          <w:szCs w:val="24"/>
        </w:rPr>
        <w:t xml:space="preserve">PREGÃO PRESENCIAL Nº </w:t>
      </w:r>
      <w:r w:rsidR="00EB5487">
        <w:rPr>
          <w:rFonts w:ascii="Arial" w:hAnsi="Arial"/>
          <w:b/>
          <w:sz w:val="24"/>
          <w:szCs w:val="24"/>
        </w:rPr>
        <w:t>016</w:t>
      </w:r>
      <w:r w:rsidR="00C0604B">
        <w:rPr>
          <w:rFonts w:ascii="Arial" w:hAnsi="Arial"/>
          <w:b/>
          <w:sz w:val="24"/>
          <w:szCs w:val="24"/>
        </w:rPr>
        <w:t>/2020</w:t>
      </w:r>
      <w:r w:rsidR="00150993" w:rsidRPr="00BC3FCA">
        <w:rPr>
          <w:rFonts w:ascii="Arial" w:hAnsi="Arial"/>
          <w:b/>
          <w:sz w:val="24"/>
          <w:szCs w:val="24"/>
        </w:rPr>
        <w:t>.</w:t>
      </w:r>
    </w:p>
    <w:p w:rsidR="00871ADA" w:rsidRPr="00BC3FCA" w:rsidRDefault="00871ADA"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5.3 - O Envelope nº 01 - PROPOSTA, deverá conter as informações/documentos</w:t>
      </w:r>
      <w:r w:rsidR="00871ADA" w:rsidRPr="00BC3FCA">
        <w:rPr>
          <w:rFonts w:ascii="Arial" w:hAnsi="Arial"/>
          <w:bCs w:val="0"/>
          <w:sz w:val="24"/>
          <w:szCs w:val="24"/>
        </w:rPr>
        <w:t xml:space="preserve"> </w:t>
      </w:r>
      <w:r w:rsidRPr="00BC3FCA">
        <w:rPr>
          <w:rFonts w:ascii="Arial" w:hAnsi="Arial"/>
          <w:bCs w:val="0"/>
          <w:sz w:val="24"/>
          <w:szCs w:val="24"/>
        </w:rPr>
        <w:t xml:space="preserve">exigidos no item </w:t>
      </w:r>
      <w:r w:rsidRPr="00BC3FCA">
        <w:rPr>
          <w:rFonts w:ascii="Arial" w:hAnsi="Arial"/>
          <w:b/>
          <w:sz w:val="24"/>
          <w:szCs w:val="24"/>
        </w:rPr>
        <w:t xml:space="preserve">7 (DA PROPOSTA) </w:t>
      </w:r>
      <w:r w:rsidRPr="00BC3FCA">
        <w:rPr>
          <w:rFonts w:ascii="Arial" w:hAnsi="Arial"/>
          <w:bCs w:val="0"/>
          <w:sz w:val="24"/>
          <w:szCs w:val="24"/>
        </w:rPr>
        <w:t>deste Edital, e o Enve</w:t>
      </w:r>
      <w:r w:rsidR="00871ADA" w:rsidRPr="00BC3FCA">
        <w:rPr>
          <w:rFonts w:ascii="Arial" w:hAnsi="Arial"/>
          <w:bCs w:val="0"/>
          <w:sz w:val="24"/>
          <w:szCs w:val="24"/>
        </w:rPr>
        <w:t xml:space="preserve">lope nº 02 – HABILITAÇÃO  </w:t>
      </w:r>
      <w:r w:rsidRPr="00BC3FCA">
        <w:rPr>
          <w:rFonts w:ascii="Arial" w:hAnsi="Arial"/>
          <w:bCs w:val="0"/>
          <w:sz w:val="24"/>
          <w:szCs w:val="24"/>
        </w:rPr>
        <w:t xml:space="preserve">deverá conter os documentos/informações exigidos no item </w:t>
      </w:r>
      <w:r w:rsidRPr="00BC3FCA">
        <w:rPr>
          <w:rFonts w:ascii="Arial" w:hAnsi="Arial"/>
          <w:b/>
          <w:sz w:val="24"/>
          <w:szCs w:val="24"/>
        </w:rPr>
        <w:t>8 (DA HABILITAÇÃO)</w:t>
      </w:r>
      <w:r w:rsidR="00871ADA" w:rsidRPr="00BC3FCA">
        <w:rPr>
          <w:rFonts w:ascii="Arial" w:hAnsi="Arial"/>
          <w:bCs w:val="0"/>
          <w:sz w:val="24"/>
          <w:szCs w:val="24"/>
        </w:rPr>
        <w:t xml:space="preserve"> </w:t>
      </w:r>
      <w:r w:rsidRPr="00BC3FCA">
        <w:rPr>
          <w:rFonts w:ascii="Arial" w:hAnsi="Arial"/>
          <w:bCs w:val="0"/>
          <w:sz w:val="24"/>
          <w:szCs w:val="24"/>
        </w:rPr>
        <w:t>deste Edital.</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7102AE">
      <w:pPr>
        <w:autoSpaceDE w:val="0"/>
        <w:autoSpaceDN w:val="0"/>
        <w:adjustRightInd w:val="0"/>
        <w:rPr>
          <w:rFonts w:ascii="Arial" w:hAnsi="Arial"/>
          <w:b/>
          <w:sz w:val="24"/>
          <w:szCs w:val="24"/>
        </w:rPr>
      </w:pPr>
      <w:r w:rsidRPr="00BC3FCA">
        <w:rPr>
          <w:rFonts w:ascii="Arial" w:hAnsi="Arial"/>
          <w:b/>
          <w:sz w:val="24"/>
          <w:szCs w:val="24"/>
        </w:rPr>
        <w:t>6 - DO CREDENCIAMENTO.</w:t>
      </w:r>
    </w:p>
    <w:p w:rsidR="00871ADA" w:rsidRPr="00BC3FCA" w:rsidRDefault="00871ADA" w:rsidP="007102AE">
      <w:pPr>
        <w:autoSpaceDE w:val="0"/>
        <w:autoSpaceDN w:val="0"/>
        <w:adjustRightInd w:val="0"/>
        <w:rPr>
          <w:rFonts w:ascii="Arial" w:hAnsi="Arial"/>
          <w:b/>
          <w:sz w:val="24"/>
          <w:szCs w:val="24"/>
        </w:rPr>
      </w:pPr>
    </w:p>
    <w:p w:rsidR="00681918" w:rsidRPr="00BC3FCA" w:rsidRDefault="00681918" w:rsidP="007102AE">
      <w:pPr>
        <w:autoSpaceDE w:val="0"/>
        <w:autoSpaceDN w:val="0"/>
        <w:adjustRightInd w:val="0"/>
        <w:rPr>
          <w:rFonts w:ascii="Arial" w:hAnsi="Arial"/>
          <w:b/>
          <w:sz w:val="24"/>
          <w:szCs w:val="24"/>
        </w:rPr>
      </w:pPr>
      <w:r w:rsidRPr="00BC3FCA">
        <w:rPr>
          <w:rFonts w:ascii="Arial" w:hAnsi="Arial"/>
          <w:bCs w:val="0"/>
          <w:sz w:val="24"/>
          <w:szCs w:val="24"/>
        </w:rPr>
        <w:t>6.1 - O credenciamento ocorrerá na mesma data e lo</w:t>
      </w:r>
      <w:r w:rsidR="00871ADA" w:rsidRPr="00BC3FCA">
        <w:rPr>
          <w:rFonts w:ascii="Arial" w:hAnsi="Arial"/>
          <w:bCs w:val="0"/>
          <w:sz w:val="24"/>
          <w:szCs w:val="24"/>
        </w:rPr>
        <w:t xml:space="preserve">cal mencionados no item 5.1 com </w:t>
      </w:r>
      <w:r w:rsidRPr="00BC3FCA">
        <w:rPr>
          <w:rFonts w:ascii="Arial" w:hAnsi="Arial"/>
          <w:bCs w:val="0"/>
          <w:sz w:val="24"/>
          <w:szCs w:val="24"/>
        </w:rPr>
        <w:t xml:space="preserve">início às </w:t>
      </w:r>
      <w:r w:rsidR="00E36387">
        <w:rPr>
          <w:rFonts w:ascii="Arial" w:hAnsi="Arial"/>
          <w:b/>
          <w:sz w:val="24"/>
          <w:szCs w:val="24"/>
        </w:rPr>
        <w:t>xx</w:t>
      </w:r>
      <w:r w:rsidR="008640E7" w:rsidRPr="00BC3FCA">
        <w:rPr>
          <w:rFonts w:ascii="Arial" w:hAnsi="Arial"/>
          <w:b/>
          <w:sz w:val="24"/>
          <w:szCs w:val="24"/>
        </w:rPr>
        <w:t>:</w:t>
      </w:r>
      <w:r w:rsidR="00E36387">
        <w:rPr>
          <w:rFonts w:ascii="Arial" w:hAnsi="Arial"/>
          <w:b/>
          <w:sz w:val="24"/>
          <w:szCs w:val="24"/>
        </w:rPr>
        <w:t>xx</w:t>
      </w:r>
      <w:r w:rsidRPr="00BC3FCA">
        <w:rPr>
          <w:rFonts w:ascii="Arial" w:hAnsi="Arial"/>
          <w:b/>
          <w:sz w:val="24"/>
          <w:szCs w:val="24"/>
        </w:rPr>
        <w:t xml:space="preserve"> horas.</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6.2 - O credenciamento é imprescindível para que o interessado possa realizar lances</w:t>
      </w:r>
      <w:r w:rsidR="00871ADA" w:rsidRPr="00BC3FCA">
        <w:rPr>
          <w:rFonts w:ascii="Arial" w:hAnsi="Arial"/>
          <w:bCs w:val="0"/>
          <w:sz w:val="24"/>
          <w:szCs w:val="24"/>
        </w:rPr>
        <w:t xml:space="preserve"> </w:t>
      </w:r>
      <w:r w:rsidRPr="00BC3FCA">
        <w:rPr>
          <w:rFonts w:ascii="Arial" w:hAnsi="Arial"/>
          <w:bCs w:val="0"/>
          <w:sz w:val="24"/>
          <w:szCs w:val="24"/>
        </w:rPr>
        <w:t>verbais e sucessivos, bem como possa manifestar interesse recursal.</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6.3 - Para a efetivação do Credenciamento, o rep</w:t>
      </w:r>
      <w:r w:rsidR="00871ADA" w:rsidRPr="00BC3FCA">
        <w:rPr>
          <w:rFonts w:ascii="Arial" w:hAnsi="Arial"/>
          <w:bCs w:val="0"/>
          <w:sz w:val="24"/>
          <w:szCs w:val="24"/>
        </w:rPr>
        <w:t xml:space="preserve">resentante do proponente deverá </w:t>
      </w:r>
      <w:r w:rsidRPr="00BC3FCA">
        <w:rPr>
          <w:rFonts w:ascii="Arial" w:hAnsi="Arial"/>
          <w:bCs w:val="0"/>
          <w:sz w:val="24"/>
          <w:szCs w:val="24"/>
        </w:rPr>
        <w:t>exibir ao Pregoeiro o seguinte:</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a) Qualquer documento de identidade emitido por ó</w:t>
      </w:r>
      <w:r w:rsidR="00871ADA" w:rsidRPr="00BC3FCA">
        <w:rPr>
          <w:rFonts w:ascii="Arial" w:hAnsi="Arial"/>
          <w:bCs w:val="0"/>
          <w:sz w:val="24"/>
          <w:szCs w:val="24"/>
        </w:rPr>
        <w:t xml:space="preserve">rgão público, juntamente com um </w:t>
      </w:r>
      <w:r w:rsidRPr="00BC3FCA">
        <w:rPr>
          <w:rFonts w:ascii="Arial" w:hAnsi="Arial"/>
          <w:bCs w:val="0"/>
          <w:sz w:val="24"/>
          <w:szCs w:val="24"/>
        </w:rPr>
        <w:t xml:space="preserve">original de instrumento procuratório </w:t>
      </w:r>
      <w:r w:rsidR="00384E2E" w:rsidRPr="00BC3FCA">
        <w:rPr>
          <w:rFonts w:ascii="Arial" w:hAnsi="Arial"/>
          <w:b/>
          <w:sz w:val="24"/>
          <w:szCs w:val="24"/>
        </w:rPr>
        <w:t>(ANEXO III</w:t>
      </w:r>
      <w:r w:rsidRPr="00BC3FCA">
        <w:rPr>
          <w:rFonts w:ascii="Arial" w:hAnsi="Arial"/>
          <w:b/>
          <w:sz w:val="24"/>
          <w:szCs w:val="24"/>
        </w:rPr>
        <w:t>), com firma do outorgante</w:t>
      </w:r>
      <w:r w:rsidR="00871ADA" w:rsidRPr="00BC3FCA">
        <w:rPr>
          <w:rFonts w:ascii="Arial" w:hAnsi="Arial"/>
          <w:bCs w:val="0"/>
          <w:sz w:val="24"/>
          <w:szCs w:val="24"/>
        </w:rPr>
        <w:t xml:space="preserve"> </w:t>
      </w:r>
      <w:r w:rsidRPr="00BC3FCA">
        <w:rPr>
          <w:rFonts w:ascii="Arial" w:hAnsi="Arial"/>
          <w:b/>
          <w:sz w:val="24"/>
          <w:szCs w:val="24"/>
        </w:rPr>
        <w:t xml:space="preserve">reconhecida em cartório </w:t>
      </w:r>
      <w:r w:rsidRPr="00BC3FCA">
        <w:rPr>
          <w:rFonts w:ascii="Arial" w:hAnsi="Arial"/>
          <w:bCs w:val="0"/>
          <w:sz w:val="24"/>
          <w:szCs w:val="24"/>
        </w:rPr>
        <w:t>ou instrumento procura</w:t>
      </w:r>
      <w:r w:rsidR="00871ADA" w:rsidRPr="00BC3FCA">
        <w:rPr>
          <w:rFonts w:ascii="Arial" w:hAnsi="Arial"/>
          <w:bCs w:val="0"/>
          <w:sz w:val="24"/>
          <w:szCs w:val="24"/>
        </w:rPr>
        <w:t xml:space="preserve">tório público, que o autorize a </w:t>
      </w:r>
      <w:r w:rsidRPr="00BC3FCA">
        <w:rPr>
          <w:rFonts w:ascii="Arial" w:hAnsi="Arial"/>
          <w:bCs w:val="0"/>
          <w:sz w:val="24"/>
          <w:szCs w:val="24"/>
        </w:rPr>
        <w:t>participar deste Pregão e a responder pelo propone</w:t>
      </w:r>
      <w:r w:rsidR="00871ADA" w:rsidRPr="00BC3FCA">
        <w:rPr>
          <w:rFonts w:ascii="Arial" w:hAnsi="Arial"/>
          <w:bCs w:val="0"/>
          <w:sz w:val="24"/>
          <w:szCs w:val="24"/>
        </w:rPr>
        <w:t xml:space="preserve">nte, inclusive para a oferta de </w:t>
      </w:r>
      <w:r w:rsidRPr="00BC3FCA">
        <w:rPr>
          <w:rFonts w:ascii="Arial" w:hAnsi="Arial"/>
          <w:bCs w:val="0"/>
          <w:sz w:val="24"/>
          <w:szCs w:val="24"/>
        </w:rPr>
        <w:t>lances verbais de preços, firmar declarações, desistir ou apresentar recurso, assinar a</w:t>
      </w:r>
      <w:r w:rsidR="00871ADA" w:rsidRPr="00BC3FCA">
        <w:rPr>
          <w:rFonts w:ascii="Arial" w:hAnsi="Arial"/>
          <w:bCs w:val="0"/>
          <w:sz w:val="24"/>
          <w:szCs w:val="24"/>
        </w:rPr>
        <w:t xml:space="preserve"> </w:t>
      </w:r>
      <w:r w:rsidRPr="00BC3FCA">
        <w:rPr>
          <w:rFonts w:ascii="Arial" w:hAnsi="Arial"/>
          <w:bCs w:val="0"/>
          <w:sz w:val="24"/>
          <w:szCs w:val="24"/>
        </w:rPr>
        <w:t xml:space="preserve">ata e praticar todos os demais atos pertinentes </w:t>
      </w:r>
      <w:r w:rsidR="00871ADA" w:rsidRPr="00BC3FCA">
        <w:rPr>
          <w:rFonts w:ascii="Arial" w:hAnsi="Arial"/>
          <w:bCs w:val="0"/>
          <w:sz w:val="24"/>
          <w:szCs w:val="24"/>
        </w:rPr>
        <w:t xml:space="preserve">ao presente certame, em nome do </w:t>
      </w:r>
      <w:r w:rsidRPr="00BC3FCA">
        <w:rPr>
          <w:rFonts w:ascii="Arial" w:hAnsi="Arial"/>
          <w:bCs w:val="0"/>
          <w:sz w:val="24"/>
          <w:szCs w:val="24"/>
        </w:rPr>
        <w:t>proponente;</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b) Original ou cópia autenticada do ato constitutivo, estatuto ou contrato social e seus</w:t>
      </w:r>
      <w:r w:rsidR="00871ADA" w:rsidRPr="00BC3FCA">
        <w:rPr>
          <w:rFonts w:ascii="Arial" w:hAnsi="Arial"/>
          <w:bCs w:val="0"/>
          <w:sz w:val="24"/>
          <w:szCs w:val="24"/>
        </w:rPr>
        <w:t xml:space="preserve"> </w:t>
      </w:r>
      <w:r w:rsidRPr="00BC3FCA">
        <w:rPr>
          <w:rFonts w:ascii="Arial" w:hAnsi="Arial"/>
          <w:bCs w:val="0"/>
          <w:sz w:val="24"/>
          <w:szCs w:val="24"/>
        </w:rPr>
        <w:t>termos aditivos, do documento de eleição de se</w:t>
      </w:r>
      <w:r w:rsidR="00871ADA" w:rsidRPr="00BC3FCA">
        <w:rPr>
          <w:rFonts w:ascii="Arial" w:hAnsi="Arial"/>
          <w:bCs w:val="0"/>
          <w:sz w:val="24"/>
          <w:szCs w:val="24"/>
        </w:rPr>
        <w:t xml:space="preserve">us administradores, devidamente </w:t>
      </w:r>
      <w:r w:rsidRPr="00BC3FCA">
        <w:rPr>
          <w:rFonts w:ascii="Arial" w:hAnsi="Arial"/>
          <w:bCs w:val="0"/>
          <w:sz w:val="24"/>
          <w:szCs w:val="24"/>
        </w:rPr>
        <w:t>registrados na junta comercial, conforme o caso, a f</w:t>
      </w:r>
      <w:r w:rsidR="00871ADA" w:rsidRPr="00BC3FCA">
        <w:rPr>
          <w:rFonts w:ascii="Arial" w:hAnsi="Arial"/>
          <w:bCs w:val="0"/>
          <w:sz w:val="24"/>
          <w:szCs w:val="24"/>
        </w:rPr>
        <w:t xml:space="preserve">im de comprovar se o outorgante </w:t>
      </w:r>
      <w:r w:rsidRPr="00BC3FCA">
        <w:rPr>
          <w:rFonts w:ascii="Arial" w:hAnsi="Arial"/>
          <w:bCs w:val="0"/>
          <w:sz w:val="24"/>
          <w:szCs w:val="24"/>
        </w:rPr>
        <w:t xml:space="preserve">do instrumento procuratório de que trata o </w:t>
      </w:r>
      <w:r w:rsidRPr="00BC3FCA">
        <w:rPr>
          <w:rFonts w:ascii="Arial" w:hAnsi="Arial"/>
          <w:bCs w:val="0"/>
          <w:sz w:val="24"/>
          <w:szCs w:val="24"/>
        </w:rPr>
        <w:lastRenderedPageBreak/>
        <w:t>subitem ante</w:t>
      </w:r>
      <w:r w:rsidR="00871ADA" w:rsidRPr="00BC3FCA">
        <w:rPr>
          <w:rFonts w:ascii="Arial" w:hAnsi="Arial"/>
          <w:bCs w:val="0"/>
          <w:sz w:val="24"/>
          <w:szCs w:val="24"/>
        </w:rPr>
        <w:t xml:space="preserve">rior, possui os devidos poderes </w:t>
      </w:r>
      <w:r w:rsidRPr="00BC3FCA">
        <w:rPr>
          <w:rFonts w:ascii="Arial" w:hAnsi="Arial"/>
          <w:bCs w:val="0"/>
          <w:sz w:val="24"/>
          <w:szCs w:val="24"/>
        </w:rPr>
        <w:t>da outorga supra, que lhe será restituído após as averiguações necessárias.</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b.1) No caso da apresentação do Contrato Social</w:t>
      </w:r>
      <w:r w:rsidR="00871ADA" w:rsidRPr="00BC3FCA">
        <w:rPr>
          <w:rFonts w:ascii="Arial" w:hAnsi="Arial"/>
          <w:bCs w:val="0"/>
          <w:sz w:val="24"/>
          <w:szCs w:val="24"/>
        </w:rPr>
        <w:t xml:space="preserve"> Consolidado, serão necessários </w:t>
      </w:r>
      <w:r w:rsidRPr="00BC3FCA">
        <w:rPr>
          <w:rFonts w:ascii="Arial" w:hAnsi="Arial"/>
          <w:bCs w:val="0"/>
          <w:sz w:val="24"/>
          <w:szCs w:val="24"/>
        </w:rPr>
        <w:t>apenas os Aditivos posteriores à Consolidação;</w:t>
      </w:r>
    </w:p>
    <w:p w:rsidR="003B0310" w:rsidRPr="00BC3FCA" w:rsidRDefault="003B0310" w:rsidP="00681918">
      <w:pPr>
        <w:autoSpaceDE w:val="0"/>
        <w:autoSpaceDN w:val="0"/>
        <w:adjustRightInd w:val="0"/>
        <w:rPr>
          <w:rFonts w:ascii="Arial" w:hAnsi="Arial"/>
          <w:bCs w:val="0"/>
          <w:sz w:val="24"/>
          <w:szCs w:val="24"/>
        </w:rPr>
      </w:pPr>
    </w:p>
    <w:p w:rsidR="003B0310" w:rsidRPr="00BC3FCA" w:rsidRDefault="003B0310" w:rsidP="003B0310">
      <w:pPr>
        <w:autoSpaceDE w:val="0"/>
        <w:autoSpaceDN w:val="0"/>
        <w:adjustRightInd w:val="0"/>
        <w:rPr>
          <w:rFonts w:ascii="Arial" w:hAnsi="Arial"/>
          <w:bCs w:val="0"/>
          <w:sz w:val="24"/>
          <w:szCs w:val="24"/>
        </w:rPr>
      </w:pPr>
      <w:r w:rsidRPr="00BC3FCA">
        <w:rPr>
          <w:rFonts w:ascii="Arial" w:hAnsi="Arial"/>
          <w:bCs w:val="0"/>
          <w:sz w:val="24"/>
          <w:szCs w:val="24"/>
        </w:rPr>
        <w:t>c) Certidão Simplificada fornecida pela Junta Comercial do Estado Sede da Empresa,   expedida no máximo a 180 (cento e oitenta) dias da data de julgamento desta licitação. (Dispensada no caso de MEI).</w:t>
      </w:r>
    </w:p>
    <w:p w:rsidR="00871ADA" w:rsidRPr="00BC3FCA" w:rsidRDefault="00871ADA" w:rsidP="003B0310">
      <w:pPr>
        <w:autoSpaceDE w:val="0"/>
        <w:autoSpaceDN w:val="0"/>
        <w:adjustRightInd w:val="0"/>
        <w:rPr>
          <w:rFonts w:ascii="Arial" w:hAnsi="Arial"/>
          <w:bCs w:val="0"/>
          <w:sz w:val="24"/>
          <w:szCs w:val="24"/>
        </w:rPr>
      </w:pPr>
    </w:p>
    <w:p w:rsidR="00681918" w:rsidRPr="00BC3FCA" w:rsidRDefault="003B0310" w:rsidP="00681918">
      <w:pPr>
        <w:autoSpaceDE w:val="0"/>
        <w:autoSpaceDN w:val="0"/>
        <w:adjustRightInd w:val="0"/>
        <w:rPr>
          <w:rFonts w:ascii="Arial" w:hAnsi="Arial"/>
          <w:bCs w:val="0"/>
          <w:sz w:val="24"/>
          <w:szCs w:val="24"/>
        </w:rPr>
      </w:pPr>
      <w:r w:rsidRPr="00BC3FCA">
        <w:rPr>
          <w:rFonts w:ascii="Arial" w:hAnsi="Arial"/>
          <w:bCs w:val="0"/>
          <w:sz w:val="24"/>
          <w:szCs w:val="24"/>
        </w:rPr>
        <w:t>d</w:t>
      </w:r>
      <w:r w:rsidR="00681918" w:rsidRPr="00BC3FCA">
        <w:rPr>
          <w:rFonts w:ascii="Arial" w:hAnsi="Arial"/>
          <w:bCs w:val="0"/>
          <w:sz w:val="24"/>
          <w:szCs w:val="24"/>
        </w:rPr>
        <w:t>) Decreto de autorização, em se tratando de empr</w:t>
      </w:r>
      <w:r w:rsidR="00871ADA" w:rsidRPr="00BC3FCA">
        <w:rPr>
          <w:rFonts w:ascii="Arial" w:hAnsi="Arial"/>
          <w:bCs w:val="0"/>
          <w:sz w:val="24"/>
          <w:szCs w:val="24"/>
        </w:rPr>
        <w:t xml:space="preserve">esa ou sociedade estrangeira em </w:t>
      </w:r>
      <w:r w:rsidR="00681918" w:rsidRPr="00BC3FCA">
        <w:rPr>
          <w:rFonts w:ascii="Arial" w:hAnsi="Arial"/>
          <w:bCs w:val="0"/>
          <w:sz w:val="24"/>
          <w:szCs w:val="24"/>
        </w:rPr>
        <w:t>funcionamento no País, e ato de registro ou autoriza</w:t>
      </w:r>
      <w:r w:rsidR="00871ADA" w:rsidRPr="00BC3FCA">
        <w:rPr>
          <w:rFonts w:ascii="Arial" w:hAnsi="Arial"/>
          <w:bCs w:val="0"/>
          <w:sz w:val="24"/>
          <w:szCs w:val="24"/>
        </w:rPr>
        <w:t xml:space="preserve">ção para funcionamento expedido </w:t>
      </w:r>
      <w:r w:rsidR="00681918" w:rsidRPr="00BC3FCA">
        <w:rPr>
          <w:rFonts w:ascii="Arial" w:hAnsi="Arial"/>
          <w:bCs w:val="0"/>
          <w:sz w:val="24"/>
          <w:szCs w:val="24"/>
        </w:rPr>
        <w:t>pelo órgão competente, quando a atividade assim o exigir.</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3B0310" w:rsidP="00681918">
      <w:pPr>
        <w:autoSpaceDE w:val="0"/>
        <w:autoSpaceDN w:val="0"/>
        <w:adjustRightInd w:val="0"/>
        <w:rPr>
          <w:rFonts w:ascii="Arial" w:hAnsi="Arial"/>
          <w:bCs w:val="0"/>
          <w:sz w:val="24"/>
          <w:szCs w:val="24"/>
        </w:rPr>
      </w:pPr>
      <w:r w:rsidRPr="00BC3FCA">
        <w:rPr>
          <w:rFonts w:ascii="Arial" w:hAnsi="Arial"/>
          <w:bCs w:val="0"/>
          <w:sz w:val="24"/>
          <w:szCs w:val="24"/>
        </w:rPr>
        <w:t>e</w:t>
      </w:r>
      <w:r w:rsidR="00681918" w:rsidRPr="00BC3FCA">
        <w:rPr>
          <w:rFonts w:ascii="Arial" w:hAnsi="Arial"/>
          <w:bCs w:val="0"/>
          <w:sz w:val="24"/>
          <w:szCs w:val="24"/>
        </w:rPr>
        <w:t>) Declaração dando ciência de que cumprem plenamente os requisitos de habilitação</w:t>
      </w:r>
      <w:r w:rsidR="00871ADA" w:rsidRPr="00BC3FCA">
        <w:rPr>
          <w:rFonts w:ascii="Arial" w:hAnsi="Arial"/>
          <w:bCs w:val="0"/>
          <w:sz w:val="24"/>
          <w:szCs w:val="24"/>
        </w:rPr>
        <w:t xml:space="preserve"> </w:t>
      </w:r>
      <w:r w:rsidR="00681918" w:rsidRPr="00BC3FCA">
        <w:rPr>
          <w:rFonts w:ascii="Arial" w:hAnsi="Arial"/>
          <w:b/>
          <w:sz w:val="24"/>
          <w:szCs w:val="24"/>
        </w:rPr>
        <w:t xml:space="preserve">(ANEXO </w:t>
      </w:r>
      <w:r w:rsidR="00384E2E" w:rsidRPr="00BC3FCA">
        <w:rPr>
          <w:rFonts w:ascii="Arial" w:hAnsi="Arial"/>
          <w:b/>
          <w:sz w:val="24"/>
          <w:szCs w:val="24"/>
        </w:rPr>
        <w:t>IV</w:t>
      </w:r>
      <w:r w:rsidR="00681918" w:rsidRPr="00BC3FCA">
        <w:rPr>
          <w:rFonts w:ascii="Arial" w:hAnsi="Arial"/>
          <w:b/>
          <w:sz w:val="24"/>
          <w:szCs w:val="24"/>
        </w:rPr>
        <w:t>).</w:t>
      </w:r>
    </w:p>
    <w:p w:rsidR="00871ADA" w:rsidRPr="00BC3FCA" w:rsidRDefault="00871ADA" w:rsidP="00681918">
      <w:pPr>
        <w:autoSpaceDE w:val="0"/>
        <w:autoSpaceDN w:val="0"/>
        <w:adjustRightInd w:val="0"/>
        <w:rPr>
          <w:rFonts w:ascii="Arial" w:hAnsi="Arial"/>
          <w:b/>
          <w:sz w:val="24"/>
          <w:szCs w:val="24"/>
        </w:rPr>
      </w:pPr>
    </w:p>
    <w:p w:rsidR="00681918" w:rsidRPr="00BC3FCA" w:rsidRDefault="003B0310" w:rsidP="00681918">
      <w:pPr>
        <w:autoSpaceDE w:val="0"/>
        <w:autoSpaceDN w:val="0"/>
        <w:adjustRightInd w:val="0"/>
        <w:rPr>
          <w:rFonts w:ascii="Arial" w:hAnsi="Arial"/>
          <w:bCs w:val="0"/>
          <w:sz w:val="24"/>
          <w:szCs w:val="24"/>
        </w:rPr>
      </w:pPr>
      <w:r w:rsidRPr="00BC3FCA">
        <w:rPr>
          <w:rFonts w:ascii="Arial" w:hAnsi="Arial"/>
          <w:bCs w:val="0"/>
          <w:sz w:val="24"/>
          <w:szCs w:val="24"/>
        </w:rPr>
        <w:t>e</w:t>
      </w:r>
      <w:r w:rsidR="00681918" w:rsidRPr="00BC3FCA">
        <w:rPr>
          <w:rFonts w:ascii="Arial" w:hAnsi="Arial"/>
          <w:bCs w:val="0"/>
          <w:sz w:val="24"/>
          <w:szCs w:val="24"/>
        </w:rPr>
        <w:t>.1) Na hipótese dos licitantes não apresent</w:t>
      </w:r>
      <w:r w:rsidR="00871ADA" w:rsidRPr="00BC3FCA">
        <w:rPr>
          <w:rFonts w:ascii="Arial" w:hAnsi="Arial"/>
          <w:bCs w:val="0"/>
          <w:sz w:val="24"/>
          <w:szCs w:val="24"/>
        </w:rPr>
        <w:t xml:space="preserve">arem, no momento da entrega dos </w:t>
      </w:r>
      <w:r w:rsidR="00681918" w:rsidRPr="00BC3FCA">
        <w:rPr>
          <w:rFonts w:ascii="Arial" w:hAnsi="Arial"/>
          <w:bCs w:val="0"/>
          <w:sz w:val="24"/>
          <w:szCs w:val="24"/>
        </w:rPr>
        <w:t>envelopes, a Declaração de caráter obrigatório pre</w:t>
      </w:r>
      <w:r w:rsidR="00871ADA" w:rsidRPr="00BC3FCA">
        <w:rPr>
          <w:rFonts w:ascii="Arial" w:hAnsi="Arial"/>
          <w:bCs w:val="0"/>
          <w:sz w:val="24"/>
          <w:szCs w:val="24"/>
        </w:rPr>
        <w:t xml:space="preserve">vista na letra "d", o Pregoeiro </w:t>
      </w:r>
      <w:r w:rsidR="00681918" w:rsidRPr="00BC3FCA">
        <w:rPr>
          <w:rFonts w:ascii="Arial" w:hAnsi="Arial"/>
          <w:bCs w:val="0"/>
          <w:sz w:val="24"/>
          <w:szCs w:val="24"/>
        </w:rPr>
        <w:t>disponibilizará a estes um modelo de declara</w:t>
      </w:r>
      <w:r w:rsidR="00871ADA" w:rsidRPr="00BC3FCA">
        <w:rPr>
          <w:rFonts w:ascii="Arial" w:hAnsi="Arial"/>
          <w:bCs w:val="0"/>
          <w:sz w:val="24"/>
          <w:szCs w:val="24"/>
        </w:rPr>
        <w:t xml:space="preserve">ção que poderá ser preenchido e  </w:t>
      </w:r>
      <w:r w:rsidR="00681918" w:rsidRPr="00BC3FCA">
        <w:rPr>
          <w:rFonts w:ascii="Arial" w:hAnsi="Arial"/>
          <w:bCs w:val="0"/>
          <w:sz w:val="24"/>
          <w:szCs w:val="24"/>
        </w:rPr>
        <w:t>assinado pelo representante credenciado.</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6.4 - A apresentação dos documentos previstos no item</w:t>
      </w:r>
      <w:r w:rsidR="00871ADA" w:rsidRPr="00BC3FCA">
        <w:rPr>
          <w:rFonts w:ascii="Arial" w:hAnsi="Arial"/>
          <w:bCs w:val="0"/>
          <w:sz w:val="24"/>
          <w:szCs w:val="24"/>
        </w:rPr>
        <w:t xml:space="preserve"> 6.3, letra "b", presta-se para </w:t>
      </w:r>
      <w:r w:rsidRPr="00BC3FCA">
        <w:rPr>
          <w:rFonts w:ascii="Arial" w:hAnsi="Arial"/>
          <w:bCs w:val="0"/>
          <w:sz w:val="24"/>
          <w:szCs w:val="24"/>
        </w:rPr>
        <w:t>observar se a atividade da empresa é concernente ao objeto contido no item 3.1.</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6.5 - No caso do proprietário, diretor, sócio ou as</w:t>
      </w:r>
      <w:r w:rsidR="00871ADA" w:rsidRPr="00BC3FCA">
        <w:rPr>
          <w:rFonts w:ascii="Arial" w:hAnsi="Arial"/>
          <w:bCs w:val="0"/>
          <w:sz w:val="24"/>
          <w:szCs w:val="24"/>
        </w:rPr>
        <w:t xml:space="preserve">semelhado estar representando a </w:t>
      </w:r>
      <w:r w:rsidRPr="00BC3FCA">
        <w:rPr>
          <w:rFonts w:ascii="Arial" w:hAnsi="Arial"/>
          <w:bCs w:val="0"/>
          <w:sz w:val="24"/>
          <w:szCs w:val="24"/>
        </w:rPr>
        <w:t>empresa na sessão de abertura, este deverá apre</w:t>
      </w:r>
      <w:r w:rsidR="00871ADA" w:rsidRPr="00BC3FCA">
        <w:rPr>
          <w:rFonts w:ascii="Arial" w:hAnsi="Arial"/>
          <w:bCs w:val="0"/>
          <w:sz w:val="24"/>
          <w:szCs w:val="24"/>
        </w:rPr>
        <w:t xml:space="preserve">sentar documentos que comprovem </w:t>
      </w:r>
      <w:r w:rsidRPr="00BC3FCA">
        <w:rPr>
          <w:rFonts w:ascii="Arial" w:hAnsi="Arial"/>
          <w:bCs w:val="0"/>
          <w:sz w:val="24"/>
          <w:szCs w:val="24"/>
        </w:rPr>
        <w:t>tal situação, além do documento de Identidade.</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6.6 - Os documentos exigidos para o credenciamento deverão ser apresentados </w:t>
      </w:r>
      <w:r w:rsidR="00871ADA" w:rsidRPr="00BC3FCA">
        <w:rPr>
          <w:rFonts w:ascii="Arial" w:hAnsi="Arial"/>
          <w:b/>
          <w:sz w:val="24"/>
          <w:szCs w:val="24"/>
        </w:rPr>
        <w:t xml:space="preserve">em </w:t>
      </w:r>
      <w:r w:rsidRPr="00BC3FCA">
        <w:rPr>
          <w:rFonts w:ascii="Arial" w:hAnsi="Arial"/>
          <w:b/>
          <w:sz w:val="24"/>
          <w:szCs w:val="24"/>
        </w:rPr>
        <w:t>envelope separado</w:t>
      </w:r>
      <w:r w:rsidRPr="00BC3FCA">
        <w:rPr>
          <w:rFonts w:ascii="Arial" w:hAnsi="Arial"/>
          <w:bCs w:val="0"/>
          <w:sz w:val="24"/>
          <w:szCs w:val="24"/>
        </w:rPr>
        <w:t>, não devendo ser protocolados.</w:t>
      </w:r>
    </w:p>
    <w:p w:rsidR="00871ADA" w:rsidRPr="00BC3FCA" w:rsidRDefault="00871ADA"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7 - DA PROPOSTA</w:t>
      </w:r>
    </w:p>
    <w:p w:rsidR="00871ADA" w:rsidRPr="00BC3FCA" w:rsidRDefault="00871ADA"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7.1 - A proposta deverá ser formulada em 01 (uma) via</w:t>
      </w:r>
      <w:r w:rsidR="00871ADA" w:rsidRPr="00BC3FCA">
        <w:rPr>
          <w:rFonts w:ascii="Arial" w:hAnsi="Arial"/>
          <w:bCs w:val="0"/>
          <w:sz w:val="24"/>
          <w:szCs w:val="24"/>
        </w:rPr>
        <w:t xml:space="preserve">, manuscrita com letra legível, </w:t>
      </w:r>
      <w:r w:rsidRPr="00BC3FCA">
        <w:rPr>
          <w:rFonts w:ascii="Arial" w:hAnsi="Arial"/>
          <w:bCs w:val="0"/>
          <w:sz w:val="24"/>
          <w:szCs w:val="24"/>
        </w:rPr>
        <w:t>datilografada ou digitada, contendo a identificação da em</w:t>
      </w:r>
      <w:r w:rsidR="00871ADA" w:rsidRPr="00BC3FCA">
        <w:rPr>
          <w:rFonts w:ascii="Arial" w:hAnsi="Arial"/>
          <w:bCs w:val="0"/>
          <w:sz w:val="24"/>
          <w:szCs w:val="24"/>
        </w:rPr>
        <w:t xml:space="preserve">presa licitante (nome e </w:t>
      </w:r>
      <w:r w:rsidRPr="00BC3FCA">
        <w:rPr>
          <w:rFonts w:ascii="Arial" w:hAnsi="Arial"/>
          <w:bCs w:val="0"/>
          <w:sz w:val="24"/>
          <w:szCs w:val="24"/>
        </w:rPr>
        <w:t xml:space="preserve">CNPJ), datada, assinada por seu representante </w:t>
      </w:r>
      <w:r w:rsidR="00871ADA" w:rsidRPr="00BC3FCA">
        <w:rPr>
          <w:rFonts w:ascii="Arial" w:hAnsi="Arial"/>
          <w:bCs w:val="0"/>
          <w:sz w:val="24"/>
          <w:szCs w:val="24"/>
        </w:rPr>
        <w:t xml:space="preserve">legal e carimbada, sem emendas, </w:t>
      </w:r>
      <w:r w:rsidRPr="00BC3FCA">
        <w:rPr>
          <w:rFonts w:ascii="Arial" w:hAnsi="Arial"/>
          <w:bCs w:val="0"/>
          <w:sz w:val="24"/>
          <w:szCs w:val="24"/>
        </w:rPr>
        <w:t>rasuras ou entrelinhas, devendo conter as seguintes informações:</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Cs w:val="0"/>
          <w:sz w:val="24"/>
          <w:szCs w:val="24"/>
        </w:rPr>
        <w:t xml:space="preserve">a) Discriminação do objeto ofertado conforme especificações constantes do </w:t>
      </w:r>
      <w:r w:rsidR="00871ADA" w:rsidRPr="00BC3FCA">
        <w:rPr>
          <w:rFonts w:ascii="Arial" w:hAnsi="Arial"/>
          <w:b/>
          <w:sz w:val="24"/>
          <w:szCs w:val="24"/>
        </w:rPr>
        <w:t xml:space="preserve">Anexo </w:t>
      </w:r>
      <w:r w:rsidR="009048AA" w:rsidRPr="00BC3FCA">
        <w:rPr>
          <w:rFonts w:ascii="Arial" w:hAnsi="Arial"/>
          <w:b/>
          <w:sz w:val="24"/>
          <w:szCs w:val="24"/>
        </w:rPr>
        <w:t>II</w:t>
      </w:r>
      <w:r w:rsidRPr="00BC3FCA">
        <w:rPr>
          <w:rFonts w:ascii="Arial" w:hAnsi="Arial"/>
          <w:b/>
          <w:sz w:val="24"/>
          <w:szCs w:val="24"/>
        </w:rPr>
        <w:t>;</w:t>
      </w:r>
    </w:p>
    <w:p w:rsidR="00871ADA" w:rsidRPr="00BC3FCA" w:rsidRDefault="00871ADA"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b) Validade da Proposta - que não poderá ser inferior a </w:t>
      </w:r>
      <w:r w:rsidRPr="00BC3FCA">
        <w:rPr>
          <w:rFonts w:ascii="Arial" w:hAnsi="Arial"/>
          <w:b/>
          <w:sz w:val="24"/>
          <w:szCs w:val="24"/>
        </w:rPr>
        <w:t xml:space="preserve">60 (sessenta) dias </w:t>
      </w:r>
      <w:r w:rsidRPr="00BC3FCA">
        <w:rPr>
          <w:rFonts w:ascii="Arial" w:hAnsi="Arial"/>
          <w:bCs w:val="0"/>
          <w:sz w:val="24"/>
          <w:szCs w:val="24"/>
        </w:rPr>
        <w:t xml:space="preserve">- contados </w:t>
      </w:r>
      <w:r w:rsidR="00871ADA" w:rsidRPr="00BC3FCA">
        <w:rPr>
          <w:rFonts w:ascii="Arial" w:hAnsi="Arial"/>
          <w:bCs w:val="0"/>
          <w:sz w:val="24"/>
          <w:szCs w:val="24"/>
        </w:rPr>
        <w:t xml:space="preserve">da    </w:t>
      </w:r>
      <w:r w:rsidRPr="00BC3FCA">
        <w:rPr>
          <w:rFonts w:ascii="Arial" w:hAnsi="Arial"/>
          <w:bCs w:val="0"/>
          <w:sz w:val="24"/>
          <w:szCs w:val="24"/>
        </w:rPr>
        <w:t>data de abertura da mesma;</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8640E7" w:rsidP="00681918">
      <w:pPr>
        <w:autoSpaceDE w:val="0"/>
        <w:autoSpaceDN w:val="0"/>
        <w:adjustRightInd w:val="0"/>
        <w:rPr>
          <w:rFonts w:ascii="Arial" w:hAnsi="Arial"/>
          <w:bCs w:val="0"/>
          <w:sz w:val="24"/>
          <w:szCs w:val="24"/>
        </w:rPr>
      </w:pPr>
      <w:r w:rsidRPr="00BC3FCA">
        <w:rPr>
          <w:rFonts w:ascii="Arial" w:hAnsi="Arial"/>
          <w:bCs w:val="0"/>
          <w:sz w:val="24"/>
          <w:szCs w:val="24"/>
        </w:rPr>
        <w:t>c) Quantidade</w:t>
      </w:r>
      <w:r w:rsidR="00681918" w:rsidRPr="00BC3FCA">
        <w:rPr>
          <w:rFonts w:ascii="Arial" w:hAnsi="Arial"/>
          <w:bCs w:val="0"/>
          <w:sz w:val="24"/>
          <w:szCs w:val="24"/>
        </w:rPr>
        <w:t xml:space="preserve">, Preço por </w:t>
      </w:r>
      <w:r w:rsidRPr="00BC3FCA">
        <w:rPr>
          <w:rFonts w:ascii="Arial" w:hAnsi="Arial"/>
          <w:bCs w:val="0"/>
          <w:sz w:val="24"/>
          <w:szCs w:val="24"/>
        </w:rPr>
        <w:t>Item</w:t>
      </w:r>
      <w:r w:rsidR="00681918" w:rsidRPr="00BC3FCA">
        <w:rPr>
          <w:rFonts w:ascii="Arial" w:hAnsi="Arial"/>
          <w:bCs w:val="0"/>
          <w:sz w:val="24"/>
          <w:szCs w:val="24"/>
        </w:rPr>
        <w:t xml:space="preserve"> e Tot</w:t>
      </w:r>
      <w:r w:rsidR="00871ADA" w:rsidRPr="00BC3FCA">
        <w:rPr>
          <w:rFonts w:ascii="Arial" w:hAnsi="Arial"/>
          <w:bCs w:val="0"/>
          <w:sz w:val="24"/>
          <w:szCs w:val="24"/>
        </w:rPr>
        <w:t xml:space="preserve">al ofertado, devendo ser cotado </w:t>
      </w:r>
      <w:r w:rsidR="00681918" w:rsidRPr="00BC3FCA">
        <w:rPr>
          <w:rFonts w:ascii="Arial" w:hAnsi="Arial"/>
          <w:bCs w:val="0"/>
          <w:sz w:val="24"/>
          <w:szCs w:val="24"/>
        </w:rPr>
        <w:t>em Real e com duas casas decimais (R$ X,XX), incluindo-se todos os custos, dentre</w:t>
      </w:r>
      <w:r w:rsidR="00871ADA" w:rsidRPr="00BC3FCA">
        <w:rPr>
          <w:rFonts w:ascii="Arial" w:hAnsi="Arial"/>
          <w:bCs w:val="0"/>
          <w:sz w:val="24"/>
          <w:szCs w:val="24"/>
        </w:rPr>
        <w:t xml:space="preserve"> </w:t>
      </w:r>
      <w:r w:rsidR="00681918" w:rsidRPr="00BC3FCA">
        <w:rPr>
          <w:rFonts w:ascii="Arial" w:hAnsi="Arial"/>
          <w:bCs w:val="0"/>
          <w:sz w:val="24"/>
          <w:szCs w:val="24"/>
        </w:rPr>
        <w:t>eles, os encargos sociais, impostos, taxas, seguro</w:t>
      </w:r>
      <w:r w:rsidR="00871ADA" w:rsidRPr="00BC3FCA">
        <w:rPr>
          <w:rFonts w:ascii="Arial" w:hAnsi="Arial"/>
          <w:bCs w:val="0"/>
          <w:sz w:val="24"/>
          <w:szCs w:val="24"/>
        </w:rPr>
        <w:t xml:space="preserve">s, licenças incidentes sobre os </w:t>
      </w:r>
      <w:r w:rsidR="00681918" w:rsidRPr="00BC3FCA">
        <w:rPr>
          <w:rFonts w:ascii="Arial" w:hAnsi="Arial"/>
          <w:bCs w:val="0"/>
          <w:sz w:val="24"/>
          <w:szCs w:val="24"/>
        </w:rPr>
        <w:t>serviços realizados, bem como todos os outros custos relacionados aos demais serviços</w:t>
      </w:r>
      <w:r w:rsidR="00871ADA" w:rsidRPr="00BC3FCA">
        <w:rPr>
          <w:rFonts w:ascii="Arial" w:hAnsi="Arial"/>
          <w:bCs w:val="0"/>
          <w:sz w:val="24"/>
          <w:szCs w:val="24"/>
        </w:rPr>
        <w:t xml:space="preserve"> de apoio, </w:t>
      </w:r>
      <w:r w:rsidR="00681918" w:rsidRPr="00BC3FCA">
        <w:rPr>
          <w:rFonts w:ascii="Arial" w:hAnsi="Arial"/>
          <w:bCs w:val="0"/>
          <w:sz w:val="24"/>
          <w:szCs w:val="24"/>
        </w:rPr>
        <w:t xml:space="preserve">os quais não acrescentarão ônus para o Município de </w:t>
      </w:r>
      <w:r w:rsidR="00871ADA" w:rsidRPr="00BC3FCA">
        <w:rPr>
          <w:rFonts w:ascii="Arial" w:hAnsi="Arial"/>
          <w:b/>
          <w:bCs w:val="0"/>
          <w:sz w:val="24"/>
          <w:szCs w:val="24"/>
        </w:rPr>
        <w:t>DIVINO DE SÃO LOURENÇO</w:t>
      </w:r>
      <w:r w:rsidR="009048AA" w:rsidRPr="00BC3FCA">
        <w:rPr>
          <w:rFonts w:ascii="Arial" w:hAnsi="Arial"/>
          <w:b/>
          <w:bCs w:val="0"/>
          <w:sz w:val="24"/>
          <w:szCs w:val="24"/>
        </w:rPr>
        <w:t>-ES</w:t>
      </w:r>
      <w:r w:rsidR="00681918" w:rsidRPr="00BC3FCA">
        <w:rPr>
          <w:rFonts w:ascii="Arial" w:hAnsi="Arial"/>
          <w:bCs w:val="0"/>
          <w:sz w:val="24"/>
          <w:szCs w:val="24"/>
        </w:rPr>
        <w:t>.</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lastRenderedPageBreak/>
        <w:t>7.2 - A simples apresentação da proposta por si só implicará na plena aceitação, por</w:t>
      </w:r>
      <w:r w:rsidR="00871ADA" w:rsidRPr="00BC3FCA">
        <w:rPr>
          <w:rFonts w:ascii="Arial" w:hAnsi="Arial"/>
          <w:bCs w:val="0"/>
          <w:sz w:val="24"/>
          <w:szCs w:val="24"/>
        </w:rPr>
        <w:t xml:space="preserve"> </w:t>
      </w:r>
      <w:r w:rsidRPr="00BC3FCA">
        <w:rPr>
          <w:rFonts w:ascii="Arial" w:hAnsi="Arial"/>
          <w:bCs w:val="0"/>
          <w:sz w:val="24"/>
          <w:szCs w:val="24"/>
        </w:rPr>
        <w:t>parte do licitante, de todas as condições des</w:t>
      </w:r>
      <w:r w:rsidR="00871ADA" w:rsidRPr="00BC3FCA">
        <w:rPr>
          <w:rFonts w:ascii="Arial" w:hAnsi="Arial"/>
          <w:bCs w:val="0"/>
          <w:sz w:val="24"/>
          <w:szCs w:val="24"/>
        </w:rPr>
        <w:t xml:space="preserve">te edital, independentemente de </w:t>
      </w:r>
      <w:r w:rsidRPr="00BC3FCA">
        <w:rPr>
          <w:rFonts w:ascii="Arial" w:hAnsi="Arial"/>
          <w:bCs w:val="0"/>
          <w:sz w:val="24"/>
          <w:szCs w:val="24"/>
        </w:rPr>
        <w:t>transcrição.</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7.3 - A proposta só será desclassificada se for de encontro, expressamente, as</w:t>
      </w:r>
      <w:r w:rsidR="00871ADA" w:rsidRPr="00BC3FCA">
        <w:rPr>
          <w:rFonts w:ascii="Arial" w:hAnsi="Arial"/>
          <w:bCs w:val="0"/>
          <w:sz w:val="24"/>
          <w:szCs w:val="24"/>
        </w:rPr>
        <w:t xml:space="preserve"> </w:t>
      </w:r>
      <w:r w:rsidRPr="00BC3FCA">
        <w:rPr>
          <w:rFonts w:ascii="Arial" w:hAnsi="Arial"/>
          <w:bCs w:val="0"/>
          <w:sz w:val="24"/>
          <w:szCs w:val="24"/>
        </w:rPr>
        <w:t>normas e exigências deste edital.</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7.4 - Não será considerada nenhuma oferta ou van</w:t>
      </w:r>
      <w:r w:rsidR="00871ADA" w:rsidRPr="00BC3FCA">
        <w:rPr>
          <w:rFonts w:ascii="Arial" w:hAnsi="Arial"/>
          <w:bCs w:val="0"/>
          <w:sz w:val="24"/>
          <w:szCs w:val="24"/>
        </w:rPr>
        <w:t xml:space="preserve">tagem baseada nas propostas dos </w:t>
      </w:r>
      <w:r w:rsidRPr="00BC3FCA">
        <w:rPr>
          <w:rFonts w:ascii="Arial" w:hAnsi="Arial"/>
          <w:bCs w:val="0"/>
          <w:sz w:val="24"/>
          <w:szCs w:val="24"/>
        </w:rPr>
        <w:t>demais licitantes, ou não previstas neste edital.</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7.5 - As propostas, sempre que possível, deverão trazer as mesmas expressões</w:t>
      </w:r>
      <w:r w:rsidR="00871ADA" w:rsidRPr="00BC3FCA">
        <w:rPr>
          <w:rFonts w:ascii="Arial" w:hAnsi="Arial"/>
          <w:bCs w:val="0"/>
          <w:sz w:val="24"/>
          <w:szCs w:val="24"/>
        </w:rPr>
        <w:t xml:space="preserve"> </w:t>
      </w:r>
      <w:r w:rsidRPr="00BC3FCA">
        <w:rPr>
          <w:rFonts w:ascii="Arial" w:hAnsi="Arial"/>
          <w:bCs w:val="0"/>
          <w:sz w:val="24"/>
          <w:szCs w:val="24"/>
        </w:rPr>
        <w:t xml:space="preserve">contidas no </w:t>
      </w:r>
      <w:r w:rsidRPr="00BC3FCA">
        <w:rPr>
          <w:rFonts w:ascii="Arial" w:hAnsi="Arial"/>
          <w:b/>
          <w:sz w:val="24"/>
          <w:szCs w:val="24"/>
        </w:rPr>
        <w:t>Anexo 01</w:t>
      </w:r>
      <w:r w:rsidRPr="00BC3FCA">
        <w:rPr>
          <w:rFonts w:ascii="Arial" w:hAnsi="Arial"/>
          <w:bCs w:val="0"/>
          <w:sz w:val="24"/>
          <w:szCs w:val="24"/>
        </w:rPr>
        <w:t>, evitando sinônimos t</w:t>
      </w:r>
      <w:r w:rsidR="00871ADA" w:rsidRPr="00BC3FCA">
        <w:rPr>
          <w:rFonts w:ascii="Arial" w:hAnsi="Arial"/>
          <w:bCs w:val="0"/>
          <w:sz w:val="24"/>
          <w:szCs w:val="24"/>
        </w:rPr>
        <w:t xml:space="preserve">écnicos, omissões ou acréscimos </w:t>
      </w:r>
      <w:r w:rsidRPr="00BC3FCA">
        <w:rPr>
          <w:rFonts w:ascii="Arial" w:hAnsi="Arial"/>
          <w:bCs w:val="0"/>
          <w:sz w:val="24"/>
          <w:szCs w:val="24"/>
        </w:rPr>
        <w:t>referentes à especificação do objeto.</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7.6 - Não serão aceitas propostas parciais (quantida</w:t>
      </w:r>
      <w:r w:rsidR="00871ADA" w:rsidRPr="00BC3FCA">
        <w:rPr>
          <w:rFonts w:ascii="Arial" w:hAnsi="Arial"/>
          <w:bCs w:val="0"/>
          <w:sz w:val="24"/>
          <w:szCs w:val="24"/>
        </w:rPr>
        <w:t xml:space="preserve">de inferior) com relação a cada </w:t>
      </w:r>
      <w:r w:rsidRPr="00BC3FCA">
        <w:rPr>
          <w:rFonts w:ascii="Arial" w:hAnsi="Arial"/>
          <w:bCs w:val="0"/>
          <w:sz w:val="24"/>
          <w:szCs w:val="24"/>
        </w:rPr>
        <w:t>item, bem como Lote com omissão de algum item.</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7.7 - As Propostas Comerciais que atenderem na su</w:t>
      </w:r>
      <w:r w:rsidR="00871ADA" w:rsidRPr="00BC3FCA">
        <w:rPr>
          <w:rFonts w:ascii="Arial" w:hAnsi="Arial"/>
          <w:bCs w:val="0"/>
          <w:sz w:val="24"/>
          <w:szCs w:val="24"/>
        </w:rPr>
        <w:t xml:space="preserve">a essência aos requisitos deste </w:t>
      </w:r>
      <w:r w:rsidRPr="00BC3FCA">
        <w:rPr>
          <w:rFonts w:ascii="Arial" w:hAnsi="Arial"/>
          <w:bCs w:val="0"/>
          <w:sz w:val="24"/>
          <w:szCs w:val="24"/>
        </w:rPr>
        <w:t>Edital serão verificadas, ajustadas e, se for o caso,</w:t>
      </w:r>
      <w:r w:rsidR="00871ADA" w:rsidRPr="00BC3FCA">
        <w:rPr>
          <w:rFonts w:ascii="Arial" w:hAnsi="Arial"/>
          <w:bCs w:val="0"/>
          <w:sz w:val="24"/>
          <w:szCs w:val="24"/>
        </w:rPr>
        <w:t xml:space="preserve"> corrigidas na forma indicada a </w:t>
      </w:r>
      <w:r w:rsidRPr="00BC3FCA">
        <w:rPr>
          <w:rFonts w:ascii="Arial" w:hAnsi="Arial"/>
          <w:bCs w:val="0"/>
          <w:sz w:val="24"/>
          <w:szCs w:val="24"/>
        </w:rPr>
        <w:t>seguir:</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a) Erro de transcrição das quantidades descritas no </w:t>
      </w:r>
      <w:r w:rsidRPr="00BC3FCA">
        <w:rPr>
          <w:rFonts w:ascii="Arial" w:hAnsi="Arial"/>
          <w:b/>
          <w:bCs w:val="0"/>
          <w:sz w:val="24"/>
          <w:szCs w:val="24"/>
        </w:rPr>
        <w:t xml:space="preserve">Anexo </w:t>
      </w:r>
      <w:r w:rsidR="009048AA" w:rsidRPr="00BC3FCA">
        <w:rPr>
          <w:rFonts w:ascii="Arial" w:hAnsi="Arial"/>
          <w:b/>
          <w:bCs w:val="0"/>
          <w:sz w:val="24"/>
          <w:szCs w:val="24"/>
        </w:rPr>
        <w:t>II</w:t>
      </w:r>
      <w:r w:rsidRPr="00BC3FCA">
        <w:rPr>
          <w:rFonts w:ascii="Arial" w:hAnsi="Arial"/>
          <w:bCs w:val="0"/>
          <w:sz w:val="24"/>
          <w:szCs w:val="24"/>
        </w:rPr>
        <w:t xml:space="preserve"> para a proposta: o</w:t>
      </w:r>
      <w:r w:rsidR="00871ADA" w:rsidRPr="00BC3FCA">
        <w:rPr>
          <w:rFonts w:ascii="Arial" w:hAnsi="Arial"/>
          <w:bCs w:val="0"/>
          <w:sz w:val="24"/>
          <w:szCs w:val="24"/>
        </w:rPr>
        <w:t xml:space="preserve"> </w:t>
      </w:r>
      <w:r w:rsidRPr="00BC3FCA">
        <w:rPr>
          <w:rFonts w:ascii="Arial" w:hAnsi="Arial"/>
          <w:bCs w:val="0"/>
          <w:sz w:val="24"/>
          <w:szCs w:val="24"/>
        </w:rPr>
        <w:t>produto será corrigido devidamente, mantendo</w:t>
      </w:r>
      <w:r w:rsidR="00871ADA" w:rsidRPr="00BC3FCA">
        <w:rPr>
          <w:rFonts w:ascii="Arial" w:hAnsi="Arial"/>
          <w:bCs w:val="0"/>
          <w:sz w:val="24"/>
          <w:szCs w:val="24"/>
        </w:rPr>
        <w:t xml:space="preserve">-se o preço unitário proposto e </w:t>
      </w:r>
      <w:r w:rsidRPr="00BC3FCA">
        <w:rPr>
          <w:rFonts w:ascii="Arial" w:hAnsi="Arial"/>
          <w:bCs w:val="0"/>
          <w:sz w:val="24"/>
          <w:szCs w:val="24"/>
        </w:rPr>
        <w:t>corrigindo-se a quantidade e o preço total;</w:t>
      </w:r>
    </w:p>
    <w:p w:rsidR="00871ADA" w:rsidRPr="00BC3FCA" w:rsidRDefault="00871ADA"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b) Erro de multiplicação de preço unitário pela </w:t>
      </w:r>
      <w:r w:rsidR="005E3E57" w:rsidRPr="00BC3FCA">
        <w:rPr>
          <w:rFonts w:ascii="Arial" w:hAnsi="Arial"/>
          <w:bCs w:val="0"/>
          <w:sz w:val="24"/>
          <w:szCs w:val="24"/>
        </w:rPr>
        <w:t xml:space="preserve">quantidade correspondente: será </w:t>
      </w:r>
      <w:r w:rsidRPr="00BC3FCA">
        <w:rPr>
          <w:rFonts w:ascii="Arial" w:hAnsi="Arial"/>
          <w:bCs w:val="0"/>
          <w:sz w:val="24"/>
          <w:szCs w:val="24"/>
        </w:rPr>
        <w:t>retificado, mantendo-se o preço unitário e a quantidade e corrigindo-se o produto;</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c) Erro de adição: será retificado, conservando-se as </w:t>
      </w:r>
      <w:r w:rsidR="005E3E57" w:rsidRPr="00BC3FCA">
        <w:rPr>
          <w:rFonts w:ascii="Arial" w:hAnsi="Arial"/>
          <w:bCs w:val="0"/>
          <w:sz w:val="24"/>
          <w:szCs w:val="24"/>
        </w:rPr>
        <w:t xml:space="preserve">parcelas corretas e trocando-se </w:t>
      </w:r>
      <w:r w:rsidRPr="00BC3FCA">
        <w:rPr>
          <w:rFonts w:ascii="Arial" w:hAnsi="Arial"/>
          <w:bCs w:val="0"/>
          <w:sz w:val="24"/>
          <w:szCs w:val="24"/>
        </w:rPr>
        <w:t>a soma;</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8 - DA HABILITAÇÃO.</w:t>
      </w:r>
    </w:p>
    <w:p w:rsidR="005E3E57" w:rsidRPr="00BC3FCA" w:rsidRDefault="005E3E57"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8.1 - HABILITAÇÃO JURÍDICA</w:t>
      </w:r>
    </w:p>
    <w:p w:rsidR="005E3E57" w:rsidRPr="00BC3FCA" w:rsidRDefault="005E3E57"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8.1.1 - Os licitantes deverão apresentar no E</w:t>
      </w:r>
      <w:r w:rsidR="005E3E57" w:rsidRPr="00BC3FCA">
        <w:rPr>
          <w:rFonts w:ascii="Arial" w:hAnsi="Arial"/>
          <w:bCs w:val="0"/>
          <w:sz w:val="24"/>
          <w:szCs w:val="24"/>
        </w:rPr>
        <w:t xml:space="preserve">nvelope nº 02 - HABILITAÇÃO, os </w:t>
      </w:r>
      <w:r w:rsidRPr="00BC3FCA">
        <w:rPr>
          <w:rFonts w:ascii="Arial" w:hAnsi="Arial"/>
          <w:bCs w:val="0"/>
          <w:sz w:val="24"/>
          <w:szCs w:val="24"/>
        </w:rPr>
        <w:t>documentos abaixo enumerados:</w:t>
      </w:r>
    </w:p>
    <w:p w:rsidR="005E3E57" w:rsidRPr="00BC3FCA" w:rsidRDefault="005E3E57" w:rsidP="00681918">
      <w:pPr>
        <w:autoSpaceDE w:val="0"/>
        <w:autoSpaceDN w:val="0"/>
        <w:adjustRightInd w:val="0"/>
        <w:rPr>
          <w:rFonts w:ascii="Arial" w:hAnsi="Arial"/>
          <w:bCs w:val="0"/>
          <w:sz w:val="24"/>
          <w:szCs w:val="24"/>
        </w:rPr>
      </w:pPr>
    </w:p>
    <w:p w:rsidR="005E3E57"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a) Ato Constitutivo, Estatuto ou Contrato Social em vigor, devidamente registrado, em</w:t>
      </w:r>
      <w:r w:rsidR="005E3E57" w:rsidRPr="00BC3FCA">
        <w:rPr>
          <w:rFonts w:ascii="Arial" w:hAnsi="Arial"/>
          <w:bCs w:val="0"/>
          <w:sz w:val="24"/>
          <w:szCs w:val="24"/>
        </w:rPr>
        <w:t xml:space="preserve"> </w:t>
      </w:r>
      <w:r w:rsidRPr="00BC3FCA">
        <w:rPr>
          <w:rFonts w:ascii="Arial" w:hAnsi="Arial"/>
          <w:bCs w:val="0"/>
          <w:sz w:val="24"/>
          <w:szCs w:val="24"/>
        </w:rPr>
        <w:t>se tratando de sociedade comercial e no caso de s</w:t>
      </w:r>
      <w:r w:rsidR="005E3E57" w:rsidRPr="00BC3FCA">
        <w:rPr>
          <w:rFonts w:ascii="Arial" w:hAnsi="Arial"/>
          <w:bCs w:val="0"/>
          <w:sz w:val="24"/>
          <w:szCs w:val="24"/>
        </w:rPr>
        <w:t xml:space="preserve">ociedade por ações, acompanhado </w:t>
      </w:r>
      <w:r w:rsidRPr="00BC3FCA">
        <w:rPr>
          <w:rFonts w:ascii="Arial" w:hAnsi="Arial"/>
          <w:bCs w:val="0"/>
          <w:sz w:val="24"/>
          <w:szCs w:val="24"/>
        </w:rPr>
        <w:t>de documentos de eleição dos seus administradores</w:t>
      </w:r>
      <w:r w:rsidR="005E3E57" w:rsidRPr="00BC3FCA">
        <w:rPr>
          <w:rFonts w:ascii="Arial" w:hAnsi="Arial"/>
          <w:bCs w:val="0"/>
          <w:sz w:val="24"/>
          <w:szCs w:val="24"/>
        </w:rPr>
        <w:t xml:space="preserve">, ou Registro Comercial no caso  </w:t>
      </w:r>
      <w:r w:rsidRPr="00BC3FCA">
        <w:rPr>
          <w:rFonts w:ascii="Arial" w:hAnsi="Arial"/>
          <w:bCs w:val="0"/>
          <w:sz w:val="24"/>
          <w:szCs w:val="24"/>
        </w:rPr>
        <w:t>de empresa individual.</w:t>
      </w:r>
    </w:p>
    <w:p w:rsidR="003B0310" w:rsidRPr="00BC3FCA" w:rsidRDefault="003B0310" w:rsidP="00681918">
      <w:pPr>
        <w:autoSpaceDE w:val="0"/>
        <w:autoSpaceDN w:val="0"/>
        <w:adjustRightInd w:val="0"/>
        <w:rPr>
          <w:rFonts w:ascii="Arial" w:hAnsi="Arial"/>
          <w:bCs w:val="0"/>
          <w:sz w:val="24"/>
          <w:szCs w:val="24"/>
        </w:rPr>
      </w:pPr>
    </w:p>
    <w:p w:rsidR="003B0310" w:rsidRPr="00BC3FCA" w:rsidRDefault="003B0310" w:rsidP="003B0310">
      <w:pPr>
        <w:autoSpaceDE w:val="0"/>
        <w:autoSpaceDN w:val="0"/>
        <w:adjustRightInd w:val="0"/>
        <w:rPr>
          <w:rFonts w:ascii="Arial" w:hAnsi="Arial"/>
          <w:bCs w:val="0"/>
          <w:sz w:val="24"/>
          <w:szCs w:val="24"/>
        </w:rPr>
      </w:pPr>
      <w:r w:rsidRPr="00BC3FCA">
        <w:rPr>
          <w:rFonts w:ascii="Arial" w:hAnsi="Arial"/>
          <w:bCs w:val="0"/>
          <w:sz w:val="24"/>
          <w:szCs w:val="24"/>
        </w:rPr>
        <w:t>b) Certidão Simplificada fornecida pela Junta Comercial do Estado Sede da Empresa, expedida no máximo a 180 (cento e oitenta) dias da data de julgamento desta licitação. (Dispensada no caso de MEI).</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 xml:space="preserve"> </w:t>
      </w:r>
      <w:r w:rsidR="003B0310" w:rsidRPr="00BC3FCA">
        <w:rPr>
          <w:rFonts w:ascii="Arial" w:hAnsi="Arial"/>
          <w:bCs w:val="0"/>
          <w:color w:val="000000"/>
          <w:sz w:val="24"/>
          <w:szCs w:val="24"/>
        </w:rPr>
        <w:t>c</w:t>
      </w:r>
      <w:r w:rsidRPr="00BC3FCA">
        <w:rPr>
          <w:rFonts w:ascii="Arial" w:hAnsi="Arial"/>
          <w:bCs w:val="0"/>
          <w:color w:val="000000"/>
          <w:sz w:val="24"/>
          <w:szCs w:val="24"/>
        </w:rPr>
        <w:t>) Decreto de autorização, em se tratando de empresa ou sociedade estrangeira em</w:t>
      </w:r>
      <w:r w:rsidR="005E3E57" w:rsidRPr="00BC3FCA">
        <w:rPr>
          <w:rFonts w:ascii="Arial" w:hAnsi="Arial"/>
          <w:bCs w:val="0"/>
          <w:sz w:val="24"/>
          <w:szCs w:val="24"/>
        </w:rPr>
        <w:t xml:space="preserve"> </w:t>
      </w:r>
      <w:r w:rsidRPr="00BC3FCA">
        <w:rPr>
          <w:rFonts w:ascii="Arial" w:hAnsi="Arial"/>
          <w:bCs w:val="0"/>
          <w:color w:val="000000"/>
          <w:sz w:val="24"/>
          <w:szCs w:val="24"/>
        </w:rPr>
        <w:t>funcionamento no País, e ato de registro ou autorização para funcionamento expedido</w:t>
      </w:r>
      <w:r w:rsidR="005E3E57" w:rsidRPr="00BC3FCA">
        <w:rPr>
          <w:rFonts w:ascii="Arial" w:hAnsi="Arial"/>
          <w:bCs w:val="0"/>
          <w:sz w:val="24"/>
          <w:szCs w:val="24"/>
        </w:rPr>
        <w:t xml:space="preserve"> </w:t>
      </w:r>
      <w:r w:rsidRPr="00BC3FCA">
        <w:rPr>
          <w:rFonts w:ascii="Arial" w:hAnsi="Arial"/>
          <w:bCs w:val="0"/>
          <w:color w:val="000000"/>
          <w:sz w:val="24"/>
          <w:szCs w:val="24"/>
        </w:rPr>
        <w:t>pelo órgão competente, quando a atividade assim o exigir.</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3B0310"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d</w:t>
      </w:r>
      <w:r w:rsidR="00681918" w:rsidRPr="00BC3FCA">
        <w:rPr>
          <w:rFonts w:ascii="Arial" w:hAnsi="Arial"/>
          <w:bCs w:val="0"/>
          <w:color w:val="000000"/>
          <w:sz w:val="24"/>
          <w:szCs w:val="24"/>
        </w:rPr>
        <w:t>) Inscrição do ato constitutivo, no caso de sociedad</w:t>
      </w:r>
      <w:r w:rsidR="005E3E57" w:rsidRPr="00BC3FCA">
        <w:rPr>
          <w:rFonts w:ascii="Arial" w:hAnsi="Arial"/>
          <w:bCs w:val="0"/>
          <w:color w:val="000000"/>
          <w:sz w:val="24"/>
          <w:szCs w:val="24"/>
        </w:rPr>
        <w:t xml:space="preserve">es civis, acompanhadas de prova </w:t>
      </w:r>
      <w:r w:rsidR="00681918" w:rsidRPr="00BC3FCA">
        <w:rPr>
          <w:rFonts w:ascii="Arial" w:hAnsi="Arial"/>
          <w:bCs w:val="0"/>
          <w:color w:val="000000"/>
          <w:sz w:val="24"/>
          <w:szCs w:val="24"/>
        </w:rPr>
        <w:t>de diretoria em exercício.</w:t>
      </w:r>
    </w:p>
    <w:p w:rsidR="003B0310" w:rsidRPr="00BC3FCA" w:rsidRDefault="003B0310" w:rsidP="00681918">
      <w:pPr>
        <w:autoSpaceDE w:val="0"/>
        <w:autoSpaceDN w:val="0"/>
        <w:adjustRightInd w:val="0"/>
        <w:rPr>
          <w:rFonts w:ascii="Arial" w:hAnsi="Arial"/>
          <w:bCs w:val="0"/>
          <w:color w:val="000000"/>
          <w:sz w:val="24"/>
          <w:szCs w:val="24"/>
        </w:rPr>
      </w:pPr>
    </w:p>
    <w:p w:rsidR="00681918" w:rsidRPr="00BC3FCA" w:rsidRDefault="003B0310"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e</w:t>
      </w:r>
      <w:r w:rsidR="00681918" w:rsidRPr="00BC3FCA">
        <w:rPr>
          <w:rFonts w:ascii="Arial" w:hAnsi="Arial"/>
          <w:bCs w:val="0"/>
          <w:color w:val="000000"/>
          <w:sz w:val="24"/>
          <w:szCs w:val="24"/>
        </w:rPr>
        <w:t>) Cópia da Carteira de Identidade do Representante Legal da empresa signatária da</w:t>
      </w:r>
    </w:p>
    <w:p w:rsidR="00681918"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lastRenderedPageBreak/>
        <w:t>proposta;</w:t>
      </w:r>
    </w:p>
    <w:p w:rsidR="005E3E57" w:rsidRPr="00BC3FCA" w:rsidRDefault="005E3E57" w:rsidP="00681918">
      <w:pPr>
        <w:autoSpaceDE w:val="0"/>
        <w:autoSpaceDN w:val="0"/>
        <w:adjustRightInd w:val="0"/>
        <w:rPr>
          <w:rFonts w:ascii="Arial" w:hAnsi="Arial"/>
          <w:bCs w:val="0"/>
          <w:color w:val="000000"/>
          <w:sz w:val="24"/>
          <w:szCs w:val="24"/>
        </w:rPr>
      </w:pPr>
    </w:p>
    <w:p w:rsidR="00681918" w:rsidRPr="00BC3FCA" w:rsidRDefault="003B0310" w:rsidP="00681918">
      <w:pPr>
        <w:autoSpaceDE w:val="0"/>
        <w:autoSpaceDN w:val="0"/>
        <w:adjustRightInd w:val="0"/>
        <w:rPr>
          <w:rFonts w:ascii="Arial" w:hAnsi="Arial"/>
          <w:b/>
          <w:color w:val="000000"/>
          <w:sz w:val="24"/>
          <w:szCs w:val="24"/>
        </w:rPr>
      </w:pPr>
      <w:r w:rsidRPr="00BC3FCA">
        <w:rPr>
          <w:rFonts w:ascii="Arial" w:hAnsi="Arial"/>
          <w:bCs w:val="0"/>
          <w:color w:val="000000"/>
          <w:sz w:val="24"/>
          <w:szCs w:val="24"/>
        </w:rPr>
        <w:t>f</w:t>
      </w:r>
      <w:r w:rsidR="00681918" w:rsidRPr="00BC3FCA">
        <w:rPr>
          <w:rFonts w:ascii="Arial" w:hAnsi="Arial"/>
          <w:bCs w:val="0"/>
          <w:color w:val="000000"/>
          <w:sz w:val="24"/>
          <w:szCs w:val="24"/>
        </w:rPr>
        <w:t xml:space="preserve">) Declaração de inexistência de fato superveniente impeditivo para licitar </w:t>
      </w:r>
      <w:r w:rsidR="00681918" w:rsidRPr="00BC3FCA">
        <w:rPr>
          <w:rFonts w:ascii="Arial" w:hAnsi="Arial"/>
          <w:b/>
          <w:color w:val="000000"/>
          <w:sz w:val="24"/>
          <w:szCs w:val="24"/>
        </w:rPr>
        <w:t xml:space="preserve">(Anexo </w:t>
      </w:r>
      <w:r w:rsidR="009048AA" w:rsidRPr="00BC3FCA">
        <w:rPr>
          <w:rFonts w:ascii="Arial" w:hAnsi="Arial"/>
          <w:b/>
          <w:color w:val="000000"/>
          <w:sz w:val="24"/>
          <w:szCs w:val="24"/>
        </w:rPr>
        <w:t>V</w:t>
      </w:r>
      <w:r w:rsidR="00681918" w:rsidRPr="00BC3FCA">
        <w:rPr>
          <w:rFonts w:ascii="Arial" w:hAnsi="Arial"/>
          <w:b/>
          <w:color w:val="000000"/>
          <w:sz w:val="24"/>
          <w:szCs w:val="24"/>
        </w:rPr>
        <w:t>);</w:t>
      </w:r>
    </w:p>
    <w:p w:rsidR="005E3E57" w:rsidRPr="00BC3FCA" w:rsidRDefault="005E3E57" w:rsidP="00681918">
      <w:pPr>
        <w:autoSpaceDE w:val="0"/>
        <w:autoSpaceDN w:val="0"/>
        <w:adjustRightInd w:val="0"/>
        <w:rPr>
          <w:rFonts w:ascii="Arial" w:hAnsi="Arial"/>
          <w:b/>
          <w:color w:val="000000"/>
          <w:sz w:val="24"/>
          <w:szCs w:val="24"/>
        </w:rPr>
      </w:pPr>
    </w:p>
    <w:p w:rsidR="00681918" w:rsidRPr="00BC3FCA" w:rsidRDefault="003B0310" w:rsidP="00681918">
      <w:pPr>
        <w:autoSpaceDE w:val="0"/>
        <w:autoSpaceDN w:val="0"/>
        <w:adjustRightInd w:val="0"/>
        <w:rPr>
          <w:rFonts w:ascii="Arial" w:hAnsi="Arial"/>
          <w:b/>
          <w:color w:val="000000"/>
          <w:sz w:val="24"/>
          <w:szCs w:val="24"/>
        </w:rPr>
      </w:pPr>
      <w:r w:rsidRPr="00BC3FCA">
        <w:rPr>
          <w:rFonts w:ascii="Arial" w:hAnsi="Arial"/>
          <w:bCs w:val="0"/>
          <w:color w:val="000000"/>
          <w:sz w:val="24"/>
          <w:szCs w:val="24"/>
        </w:rPr>
        <w:t>g</w:t>
      </w:r>
      <w:r w:rsidR="00681918" w:rsidRPr="00BC3FCA">
        <w:rPr>
          <w:rFonts w:ascii="Arial" w:hAnsi="Arial"/>
          <w:bCs w:val="0"/>
          <w:color w:val="000000"/>
          <w:sz w:val="24"/>
          <w:szCs w:val="24"/>
        </w:rPr>
        <w:t>) Declaração de inexistência no quadro funcional</w:t>
      </w:r>
      <w:r w:rsidR="005E3E57" w:rsidRPr="00BC3FCA">
        <w:rPr>
          <w:rFonts w:ascii="Arial" w:hAnsi="Arial"/>
          <w:bCs w:val="0"/>
          <w:color w:val="000000"/>
          <w:sz w:val="24"/>
          <w:szCs w:val="24"/>
        </w:rPr>
        <w:t xml:space="preserve"> da empresa de menor de dezoito </w:t>
      </w:r>
      <w:r w:rsidR="00681918" w:rsidRPr="00BC3FCA">
        <w:rPr>
          <w:rFonts w:ascii="Arial" w:hAnsi="Arial"/>
          <w:bCs w:val="0"/>
          <w:color w:val="000000"/>
          <w:sz w:val="24"/>
          <w:szCs w:val="24"/>
        </w:rPr>
        <w:t xml:space="preserve">anos desempenhando trabalho noturno, perigoso ou </w:t>
      </w:r>
      <w:r w:rsidR="005E3E57" w:rsidRPr="00BC3FCA">
        <w:rPr>
          <w:rFonts w:ascii="Arial" w:hAnsi="Arial"/>
          <w:bCs w:val="0"/>
          <w:color w:val="000000"/>
          <w:sz w:val="24"/>
          <w:szCs w:val="24"/>
        </w:rPr>
        <w:t xml:space="preserve">insalubre ou menor de dezesseis </w:t>
      </w:r>
      <w:r w:rsidR="00681918" w:rsidRPr="00BC3FCA">
        <w:rPr>
          <w:rFonts w:ascii="Arial" w:hAnsi="Arial"/>
          <w:bCs w:val="0"/>
          <w:color w:val="000000"/>
          <w:sz w:val="24"/>
          <w:szCs w:val="24"/>
        </w:rPr>
        <w:t xml:space="preserve">anos, salvo regularmente contratado na condição de </w:t>
      </w:r>
      <w:r w:rsidR="005E3E57" w:rsidRPr="00BC3FCA">
        <w:rPr>
          <w:rFonts w:ascii="Arial" w:hAnsi="Arial"/>
          <w:bCs w:val="0"/>
          <w:color w:val="000000"/>
          <w:sz w:val="24"/>
          <w:szCs w:val="24"/>
        </w:rPr>
        <w:t xml:space="preserve">aprendiz, a partir dos quatorze </w:t>
      </w:r>
      <w:r w:rsidR="00681918" w:rsidRPr="00BC3FCA">
        <w:rPr>
          <w:rFonts w:ascii="Arial" w:hAnsi="Arial"/>
          <w:bCs w:val="0"/>
          <w:color w:val="000000"/>
          <w:sz w:val="24"/>
          <w:szCs w:val="24"/>
        </w:rPr>
        <w:t xml:space="preserve">anos (art.7º. XXXIII CF), </w:t>
      </w:r>
      <w:r w:rsidR="00681918" w:rsidRPr="00BC3FCA">
        <w:rPr>
          <w:rFonts w:ascii="Arial" w:hAnsi="Arial"/>
          <w:b/>
          <w:color w:val="000000"/>
          <w:sz w:val="24"/>
          <w:szCs w:val="24"/>
        </w:rPr>
        <w:t xml:space="preserve">(Anexo </w:t>
      </w:r>
      <w:r w:rsidR="009048AA" w:rsidRPr="00BC3FCA">
        <w:rPr>
          <w:rFonts w:ascii="Arial" w:hAnsi="Arial"/>
          <w:b/>
          <w:color w:val="000000"/>
          <w:sz w:val="24"/>
          <w:szCs w:val="24"/>
        </w:rPr>
        <w:t>VI</w:t>
      </w:r>
      <w:r w:rsidR="00681918" w:rsidRPr="00BC3FCA">
        <w:rPr>
          <w:rFonts w:ascii="Arial" w:hAnsi="Arial"/>
          <w:b/>
          <w:color w:val="000000"/>
          <w:sz w:val="24"/>
          <w:szCs w:val="24"/>
        </w:rPr>
        <w:t>);</w:t>
      </w:r>
    </w:p>
    <w:p w:rsidR="005E3E57" w:rsidRPr="00BC3FCA" w:rsidRDefault="005E3E57" w:rsidP="00681918">
      <w:pPr>
        <w:autoSpaceDE w:val="0"/>
        <w:autoSpaceDN w:val="0"/>
        <w:adjustRightInd w:val="0"/>
        <w:rPr>
          <w:rFonts w:ascii="Arial" w:hAnsi="Arial"/>
          <w:bCs w:val="0"/>
          <w:color w:val="000000"/>
          <w:sz w:val="24"/>
          <w:szCs w:val="24"/>
        </w:rPr>
      </w:pPr>
    </w:p>
    <w:p w:rsidR="00681918"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8.1.2 - Os documentos aqui enumerados, q</w:t>
      </w:r>
      <w:r w:rsidR="005E3E57" w:rsidRPr="00BC3FCA">
        <w:rPr>
          <w:rFonts w:ascii="Arial" w:hAnsi="Arial"/>
          <w:bCs w:val="0"/>
          <w:color w:val="000000"/>
          <w:sz w:val="24"/>
          <w:szCs w:val="24"/>
        </w:rPr>
        <w:t xml:space="preserve">uando já apresentados no ato de </w:t>
      </w:r>
      <w:r w:rsidRPr="00BC3FCA">
        <w:rPr>
          <w:rFonts w:ascii="Arial" w:hAnsi="Arial"/>
          <w:bCs w:val="0"/>
          <w:color w:val="000000"/>
          <w:sz w:val="24"/>
          <w:szCs w:val="24"/>
        </w:rPr>
        <w:t>credenciamento, poderão ser dispensados, devendo, entretanto, p</w:t>
      </w:r>
      <w:r w:rsidR="005E3E57" w:rsidRPr="00BC3FCA">
        <w:rPr>
          <w:rFonts w:ascii="Arial" w:hAnsi="Arial"/>
          <w:bCs w:val="0"/>
          <w:color w:val="000000"/>
          <w:sz w:val="24"/>
          <w:szCs w:val="24"/>
        </w:rPr>
        <w:t xml:space="preserve">ermanecerem </w:t>
      </w:r>
      <w:r w:rsidRPr="00BC3FCA">
        <w:rPr>
          <w:rFonts w:ascii="Arial" w:hAnsi="Arial"/>
          <w:bCs w:val="0"/>
          <w:color w:val="000000"/>
          <w:sz w:val="24"/>
          <w:szCs w:val="24"/>
        </w:rPr>
        <w:t>anexados ao Processo.</w:t>
      </w:r>
    </w:p>
    <w:p w:rsidR="005E3E57" w:rsidRPr="00BC3FCA" w:rsidRDefault="005E3E57" w:rsidP="00681918">
      <w:pPr>
        <w:autoSpaceDE w:val="0"/>
        <w:autoSpaceDN w:val="0"/>
        <w:adjustRightInd w:val="0"/>
        <w:rPr>
          <w:rFonts w:ascii="Arial" w:hAnsi="Arial"/>
          <w:bCs w:val="0"/>
          <w:color w:val="000000"/>
          <w:sz w:val="24"/>
          <w:szCs w:val="24"/>
        </w:rPr>
      </w:pPr>
    </w:p>
    <w:p w:rsidR="00681918" w:rsidRPr="00BC3FCA" w:rsidRDefault="004B65F3" w:rsidP="00681918">
      <w:pPr>
        <w:autoSpaceDE w:val="0"/>
        <w:autoSpaceDN w:val="0"/>
        <w:adjustRightInd w:val="0"/>
        <w:rPr>
          <w:rFonts w:ascii="Arial" w:hAnsi="Arial"/>
          <w:b/>
          <w:color w:val="000000"/>
          <w:sz w:val="24"/>
          <w:szCs w:val="24"/>
        </w:rPr>
      </w:pPr>
      <w:r w:rsidRPr="00BC3FCA">
        <w:rPr>
          <w:rFonts w:ascii="Arial" w:hAnsi="Arial"/>
          <w:b/>
          <w:color w:val="000000"/>
          <w:sz w:val="24"/>
          <w:szCs w:val="24"/>
        </w:rPr>
        <w:t xml:space="preserve">8.2 - REGULARIDADE FISCAL, </w:t>
      </w:r>
      <w:r w:rsidR="00681918" w:rsidRPr="00BC3FCA">
        <w:rPr>
          <w:rFonts w:ascii="Arial" w:hAnsi="Arial"/>
          <w:b/>
          <w:color w:val="000000"/>
          <w:sz w:val="24"/>
          <w:szCs w:val="24"/>
        </w:rPr>
        <w:t>TRABALHISTA</w:t>
      </w:r>
      <w:r w:rsidRPr="00BC3FCA">
        <w:rPr>
          <w:rFonts w:ascii="Arial" w:hAnsi="Arial"/>
          <w:b/>
          <w:color w:val="000000"/>
          <w:sz w:val="24"/>
          <w:szCs w:val="24"/>
        </w:rPr>
        <w:t xml:space="preserve"> E FUNCIONAMENTO.</w:t>
      </w:r>
    </w:p>
    <w:p w:rsidR="005E3E57" w:rsidRPr="00BC3FCA" w:rsidRDefault="005E3E57" w:rsidP="00681918">
      <w:pPr>
        <w:autoSpaceDE w:val="0"/>
        <w:autoSpaceDN w:val="0"/>
        <w:adjustRightInd w:val="0"/>
        <w:rPr>
          <w:rFonts w:ascii="Arial" w:hAnsi="Arial"/>
          <w:b/>
          <w:color w:val="000000"/>
          <w:sz w:val="24"/>
          <w:szCs w:val="24"/>
        </w:rPr>
      </w:pPr>
    </w:p>
    <w:p w:rsidR="00681918" w:rsidRPr="00BC3FCA" w:rsidRDefault="00681918" w:rsidP="00681918">
      <w:pPr>
        <w:autoSpaceDE w:val="0"/>
        <w:autoSpaceDN w:val="0"/>
        <w:adjustRightInd w:val="0"/>
        <w:rPr>
          <w:rFonts w:ascii="Arial" w:hAnsi="Arial"/>
          <w:b/>
          <w:color w:val="000000"/>
          <w:sz w:val="24"/>
          <w:szCs w:val="24"/>
        </w:rPr>
      </w:pPr>
      <w:r w:rsidRPr="00BC3FCA">
        <w:rPr>
          <w:rFonts w:ascii="Arial" w:hAnsi="Arial"/>
          <w:bCs w:val="0"/>
          <w:color w:val="000000"/>
          <w:sz w:val="24"/>
          <w:szCs w:val="24"/>
        </w:rPr>
        <w:t xml:space="preserve">8.2.1 - Deverão ser apresentados os seguintes documentos </w:t>
      </w:r>
      <w:r w:rsidRPr="00BC3FCA">
        <w:rPr>
          <w:rFonts w:ascii="Arial" w:hAnsi="Arial"/>
          <w:b/>
          <w:color w:val="000000"/>
          <w:sz w:val="24"/>
          <w:szCs w:val="24"/>
        </w:rPr>
        <w:t>(Sede da empresa):</w:t>
      </w:r>
    </w:p>
    <w:p w:rsidR="005E3E57" w:rsidRPr="00BC3FCA" w:rsidRDefault="005E3E57" w:rsidP="00681918">
      <w:pPr>
        <w:autoSpaceDE w:val="0"/>
        <w:autoSpaceDN w:val="0"/>
        <w:adjustRightInd w:val="0"/>
        <w:rPr>
          <w:rFonts w:ascii="Arial" w:hAnsi="Arial"/>
          <w:b/>
          <w:color w:val="000000"/>
          <w:sz w:val="24"/>
          <w:szCs w:val="24"/>
        </w:rPr>
      </w:pPr>
    </w:p>
    <w:p w:rsidR="00681918"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 xml:space="preserve">a) Prova de inscrição no Cadastro Nacional de Pessoa </w:t>
      </w:r>
      <w:r w:rsidR="005E3E57" w:rsidRPr="00BC3FCA">
        <w:rPr>
          <w:rFonts w:ascii="Arial" w:hAnsi="Arial"/>
          <w:bCs w:val="0"/>
          <w:color w:val="000000"/>
          <w:sz w:val="24"/>
          <w:szCs w:val="24"/>
        </w:rPr>
        <w:t xml:space="preserve">Jurídica - CNPJ - do Ministério   </w:t>
      </w:r>
      <w:r w:rsidRPr="00BC3FCA">
        <w:rPr>
          <w:rFonts w:ascii="Arial" w:hAnsi="Arial"/>
          <w:bCs w:val="0"/>
          <w:color w:val="000000"/>
          <w:sz w:val="24"/>
          <w:szCs w:val="24"/>
        </w:rPr>
        <w:t>da Fazenda;</w:t>
      </w:r>
    </w:p>
    <w:p w:rsidR="005E3E57" w:rsidRPr="00BC3FCA" w:rsidRDefault="005E3E57" w:rsidP="00681918">
      <w:pPr>
        <w:autoSpaceDE w:val="0"/>
        <w:autoSpaceDN w:val="0"/>
        <w:adjustRightInd w:val="0"/>
        <w:rPr>
          <w:rFonts w:ascii="Arial" w:hAnsi="Arial"/>
          <w:bCs w:val="0"/>
          <w:color w:val="000000"/>
          <w:sz w:val="24"/>
          <w:szCs w:val="24"/>
        </w:rPr>
      </w:pPr>
    </w:p>
    <w:p w:rsidR="00681918"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b) Prova de Regularidade com a Fazenda Municipal.</w:t>
      </w:r>
    </w:p>
    <w:p w:rsidR="005E3E57" w:rsidRPr="00BC3FCA" w:rsidRDefault="005E3E57" w:rsidP="00681918">
      <w:pPr>
        <w:autoSpaceDE w:val="0"/>
        <w:autoSpaceDN w:val="0"/>
        <w:adjustRightInd w:val="0"/>
        <w:rPr>
          <w:rFonts w:ascii="Arial" w:hAnsi="Arial"/>
          <w:bCs w:val="0"/>
          <w:color w:val="000000"/>
          <w:sz w:val="24"/>
          <w:szCs w:val="24"/>
        </w:rPr>
      </w:pPr>
    </w:p>
    <w:p w:rsidR="00681918"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c) Prova de Regularidade com a Fazenda Estadual;</w:t>
      </w:r>
    </w:p>
    <w:p w:rsidR="005E3E57" w:rsidRPr="00BC3FCA" w:rsidRDefault="005E3E57" w:rsidP="00681918">
      <w:pPr>
        <w:autoSpaceDE w:val="0"/>
        <w:autoSpaceDN w:val="0"/>
        <w:adjustRightInd w:val="0"/>
        <w:rPr>
          <w:rFonts w:ascii="Arial" w:hAnsi="Arial"/>
          <w:bCs w:val="0"/>
          <w:color w:val="000000"/>
          <w:sz w:val="24"/>
          <w:szCs w:val="24"/>
        </w:rPr>
      </w:pPr>
    </w:p>
    <w:p w:rsidR="005E3E57" w:rsidRPr="00BC3FCA" w:rsidRDefault="00681918" w:rsidP="00681918">
      <w:pPr>
        <w:autoSpaceDE w:val="0"/>
        <w:autoSpaceDN w:val="0"/>
        <w:adjustRightInd w:val="0"/>
        <w:rPr>
          <w:rFonts w:ascii="Arial" w:hAnsi="Arial"/>
          <w:bCs w:val="0"/>
          <w:color w:val="000000"/>
          <w:sz w:val="24"/>
          <w:szCs w:val="24"/>
        </w:rPr>
      </w:pPr>
      <w:r w:rsidRPr="00BC3FCA">
        <w:rPr>
          <w:rFonts w:ascii="Arial" w:hAnsi="Arial"/>
          <w:bCs w:val="0"/>
          <w:color w:val="000000"/>
          <w:sz w:val="24"/>
          <w:szCs w:val="24"/>
        </w:rPr>
        <w:t xml:space="preserve">d) Prova de Regularidade com a Fazenda Federal </w:t>
      </w:r>
      <w:r w:rsidR="005E3E57" w:rsidRPr="00BC3FCA">
        <w:rPr>
          <w:rFonts w:ascii="Arial" w:hAnsi="Arial"/>
          <w:bCs w:val="0"/>
          <w:color w:val="000000"/>
          <w:sz w:val="24"/>
          <w:szCs w:val="24"/>
        </w:rPr>
        <w:t xml:space="preserve">(Certidão Conjunta Negativa, ou </w:t>
      </w:r>
      <w:r w:rsidRPr="00BC3FCA">
        <w:rPr>
          <w:rFonts w:ascii="Arial" w:hAnsi="Arial"/>
          <w:bCs w:val="0"/>
          <w:color w:val="000000"/>
          <w:sz w:val="24"/>
          <w:szCs w:val="24"/>
        </w:rPr>
        <w:t>positiva com efeito de Negativa, de Débitos relativos a</w:t>
      </w:r>
      <w:r w:rsidR="005E3E57" w:rsidRPr="00BC3FCA">
        <w:rPr>
          <w:rFonts w:ascii="Arial" w:hAnsi="Arial"/>
          <w:bCs w:val="0"/>
          <w:color w:val="000000"/>
          <w:sz w:val="24"/>
          <w:szCs w:val="24"/>
        </w:rPr>
        <w:t xml:space="preserve">os Tributos Federais e a Dívida </w:t>
      </w:r>
      <w:r w:rsidRPr="00BC3FCA">
        <w:rPr>
          <w:rFonts w:ascii="Arial" w:hAnsi="Arial"/>
          <w:bCs w:val="0"/>
          <w:color w:val="000000"/>
          <w:sz w:val="24"/>
          <w:szCs w:val="24"/>
        </w:rPr>
        <w:t>Ativa da União);</w:t>
      </w:r>
    </w:p>
    <w:p w:rsidR="005E3E57" w:rsidRPr="00BC3FCA" w:rsidRDefault="005E3E57" w:rsidP="00681918">
      <w:pPr>
        <w:autoSpaceDE w:val="0"/>
        <w:autoSpaceDN w:val="0"/>
        <w:adjustRightInd w:val="0"/>
        <w:rPr>
          <w:rFonts w:ascii="Arial" w:hAnsi="Arial"/>
          <w:bCs w:val="0"/>
          <w:color w:val="000000"/>
          <w:sz w:val="24"/>
          <w:szCs w:val="24"/>
        </w:rPr>
      </w:pPr>
    </w:p>
    <w:p w:rsidR="005E3E57" w:rsidRPr="00BC3FCA" w:rsidRDefault="0018759B" w:rsidP="00681918">
      <w:pPr>
        <w:autoSpaceDE w:val="0"/>
        <w:autoSpaceDN w:val="0"/>
        <w:adjustRightInd w:val="0"/>
        <w:rPr>
          <w:rFonts w:ascii="Arial" w:hAnsi="Arial"/>
          <w:bCs w:val="0"/>
          <w:sz w:val="24"/>
          <w:szCs w:val="24"/>
        </w:rPr>
      </w:pPr>
      <w:r w:rsidRPr="00BC3FCA">
        <w:rPr>
          <w:rFonts w:ascii="Arial" w:hAnsi="Arial"/>
          <w:bCs w:val="0"/>
          <w:color w:val="000000"/>
          <w:sz w:val="24"/>
          <w:szCs w:val="24"/>
        </w:rPr>
        <w:t>e</w:t>
      </w:r>
      <w:r w:rsidR="00681918" w:rsidRPr="00BC3FCA">
        <w:rPr>
          <w:rFonts w:ascii="Arial" w:hAnsi="Arial"/>
          <w:bCs w:val="0"/>
          <w:color w:val="000000"/>
          <w:sz w:val="24"/>
          <w:szCs w:val="24"/>
        </w:rPr>
        <w:t xml:space="preserve">) Prova de Regularidade (certidão) com o FGTS </w:t>
      </w:r>
      <w:r w:rsidR="005E3E57" w:rsidRPr="00BC3FCA">
        <w:rPr>
          <w:rFonts w:ascii="Arial" w:hAnsi="Arial"/>
          <w:bCs w:val="0"/>
          <w:color w:val="000000"/>
          <w:sz w:val="24"/>
          <w:szCs w:val="24"/>
        </w:rPr>
        <w:t xml:space="preserve">(Fundo de Garantia por Tempo de </w:t>
      </w:r>
      <w:r w:rsidR="00681918" w:rsidRPr="00BC3FCA">
        <w:rPr>
          <w:rFonts w:ascii="Arial" w:hAnsi="Arial"/>
          <w:bCs w:val="0"/>
          <w:color w:val="000000"/>
          <w:sz w:val="24"/>
          <w:szCs w:val="24"/>
        </w:rPr>
        <w:t>Serviço);</w:t>
      </w:r>
      <w:r w:rsidR="00681918" w:rsidRPr="00BC3FCA">
        <w:rPr>
          <w:rFonts w:ascii="Arial" w:hAnsi="Arial"/>
          <w:bCs w:val="0"/>
          <w:sz w:val="24"/>
          <w:szCs w:val="24"/>
        </w:rPr>
        <w:t xml:space="preserve"> </w:t>
      </w:r>
    </w:p>
    <w:p w:rsidR="005E3E57" w:rsidRPr="00BC3FCA" w:rsidRDefault="005E3E57" w:rsidP="00681918">
      <w:pPr>
        <w:autoSpaceDE w:val="0"/>
        <w:autoSpaceDN w:val="0"/>
        <w:adjustRightInd w:val="0"/>
        <w:rPr>
          <w:rFonts w:ascii="Arial" w:hAnsi="Arial"/>
          <w:bCs w:val="0"/>
          <w:sz w:val="24"/>
          <w:szCs w:val="24"/>
        </w:rPr>
      </w:pPr>
    </w:p>
    <w:p w:rsidR="004B65F3" w:rsidRPr="00BC3FCA" w:rsidRDefault="0018759B" w:rsidP="00681918">
      <w:pPr>
        <w:autoSpaceDE w:val="0"/>
        <w:autoSpaceDN w:val="0"/>
        <w:adjustRightInd w:val="0"/>
        <w:rPr>
          <w:rFonts w:ascii="Arial" w:hAnsi="Arial"/>
          <w:bCs w:val="0"/>
          <w:sz w:val="24"/>
          <w:szCs w:val="24"/>
        </w:rPr>
      </w:pPr>
      <w:r w:rsidRPr="00BC3FCA">
        <w:rPr>
          <w:rFonts w:ascii="Arial" w:hAnsi="Arial"/>
          <w:bCs w:val="0"/>
          <w:sz w:val="24"/>
          <w:szCs w:val="24"/>
        </w:rPr>
        <w:t>f</w:t>
      </w:r>
      <w:r w:rsidR="00681918" w:rsidRPr="00BC3FCA">
        <w:rPr>
          <w:rFonts w:ascii="Arial" w:hAnsi="Arial"/>
          <w:bCs w:val="0"/>
          <w:sz w:val="24"/>
          <w:szCs w:val="24"/>
        </w:rPr>
        <w:t>) Prova de inexistência de débitos inadimplidos perante a justiça do trabalho,</w:t>
      </w:r>
      <w:r w:rsidR="005E3E57" w:rsidRPr="00BC3FCA">
        <w:rPr>
          <w:rFonts w:ascii="Arial" w:hAnsi="Arial"/>
          <w:bCs w:val="0"/>
          <w:color w:val="000000"/>
          <w:sz w:val="24"/>
          <w:szCs w:val="24"/>
        </w:rPr>
        <w:t xml:space="preserve"> </w:t>
      </w:r>
      <w:r w:rsidR="00681918" w:rsidRPr="00BC3FCA">
        <w:rPr>
          <w:rFonts w:ascii="Arial" w:hAnsi="Arial"/>
          <w:bCs w:val="0"/>
          <w:sz w:val="24"/>
          <w:szCs w:val="24"/>
        </w:rPr>
        <w:t>mediante a apresentação de Certidão Negativa de Débitos Trabalhistas (CNDT), nos</w:t>
      </w:r>
      <w:r w:rsidR="005E3E57" w:rsidRPr="00BC3FCA">
        <w:rPr>
          <w:rFonts w:ascii="Arial" w:hAnsi="Arial"/>
          <w:bCs w:val="0"/>
          <w:color w:val="000000"/>
          <w:sz w:val="24"/>
          <w:szCs w:val="24"/>
        </w:rPr>
        <w:t xml:space="preserve"> </w:t>
      </w:r>
      <w:r w:rsidR="00681918" w:rsidRPr="00BC3FCA">
        <w:rPr>
          <w:rFonts w:ascii="Arial" w:hAnsi="Arial"/>
          <w:bCs w:val="0"/>
          <w:sz w:val="24"/>
          <w:szCs w:val="24"/>
        </w:rPr>
        <w:t>termos do título VII-A da consolidação das Leis do Trabalho (Decreto-Lei nº 5.452, de</w:t>
      </w:r>
      <w:r w:rsidR="005E3E57" w:rsidRPr="00BC3FCA">
        <w:rPr>
          <w:rFonts w:ascii="Arial" w:hAnsi="Arial"/>
          <w:bCs w:val="0"/>
          <w:color w:val="000000"/>
          <w:sz w:val="24"/>
          <w:szCs w:val="24"/>
        </w:rPr>
        <w:t xml:space="preserve"> </w:t>
      </w:r>
      <w:r w:rsidR="00681918" w:rsidRPr="00BC3FCA">
        <w:rPr>
          <w:rFonts w:ascii="Arial" w:hAnsi="Arial"/>
          <w:bCs w:val="0"/>
          <w:sz w:val="24"/>
          <w:szCs w:val="24"/>
        </w:rPr>
        <w:t>01 de maio de 1943, com redação dada pela Lei nº 12.440, de 2011).</w:t>
      </w:r>
    </w:p>
    <w:p w:rsidR="004B65F3" w:rsidRPr="00BC3FCA" w:rsidRDefault="004B65F3" w:rsidP="00681918">
      <w:pPr>
        <w:autoSpaceDE w:val="0"/>
        <w:autoSpaceDN w:val="0"/>
        <w:adjustRightInd w:val="0"/>
        <w:rPr>
          <w:rFonts w:ascii="Arial" w:hAnsi="Arial"/>
          <w:bCs w:val="0"/>
          <w:sz w:val="24"/>
          <w:szCs w:val="24"/>
        </w:rPr>
      </w:pPr>
    </w:p>
    <w:p w:rsidR="004B65F3" w:rsidRPr="00BC3FCA" w:rsidRDefault="0018759B" w:rsidP="00681918">
      <w:pPr>
        <w:autoSpaceDE w:val="0"/>
        <w:autoSpaceDN w:val="0"/>
        <w:adjustRightInd w:val="0"/>
        <w:rPr>
          <w:rFonts w:ascii="Arial" w:hAnsi="Arial"/>
          <w:bCs w:val="0"/>
          <w:sz w:val="24"/>
          <w:szCs w:val="24"/>
        </w:rPr>
      </w:pPr>
      <w:r w:rsidRPr="00BC3FCA">
        <w:rPr>
          <w:rFonts w:ascii="Arial" w:hAnsi="Arial"/>
          <w:bCs w:val="0"/>
          <w:sz w:val="24"/>
          <w:szCs w:val="24"/>
        </w:rPr>
        <w:t>g</w:t>
      </w:r>
      <w:r w:rsidR="004B65F3" w:rsidRPr="00BC3FCA">
        <w:rPr>
          <w:rFonts w:ascii="Arial" w:hAnsi="Arial"/>
          <w:bCs w:val="0"/>
          <w:sz w:val="24"/>
          <w:szCs w:val="24"/>
        </w:rPr>
        <w:t>) Alvará de Localização e Funcionamento vigente:</w:t>
      </w:r>
    </w:p>
    <w:p w:rsidR="004B65F3" w:rsidRPr="00BC3FCA" w:rsidRDefault="004B65F3" w:rsidP="00681918">
      <w:pPr>
        <w:autoSpaceDE w:val="0"/>
        <w:autoSpaceDN w:val="0"/>
        <w:adjustRightInd w:val="0"/>
        <w:rPr>
          <w:rFonts w:ascii="Arial" w:hAnsi="Arial"/>
          <w:bCs w:val="0"/>
          <w:sz w:val="24"/>
          <w:szCs w:val="24"/>
        </w:rPr>
      </w:pPr>
    </w:p>
    <w:p w:rsidR="005E3E57" w:rsidRPr="00BC3FCA" w:rsidRDefault="005E3E57" w:rsidP="00681918">
      <w:pPr>
        <w:autoSpaceDE w:val="0"/>
        <w:autoSpaceDN w:val="0"/>
        <w:adjustRightInd w:val="0"/>
        <w:rPr>
          <w:rFonts w:ascii="Arial" w:hAnsi="Arial"/>
          <w:bCs w:val="0"/>
          <w:color w:val="00000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8.2.2 - As Microempresas e Empresas de Pequeno Porte deverão apresentar </w:t>
      </w:r>
      <w:r w:rsidRPr="00BC3FCA">
        <w:rPr>
          <w:rFonts w:ascii="Arial" w:hAnsi="Arial"/>
          <w:b/>
          <w:sz w:val="24"/>
          <w:szCs w:val="24"/>
        </w:rPr>
        <w:t xml:space="preserve">TODA </w:t>
      </w:r>
      <w:r w:rsidR="005E3E57" w:rsidRPr="00BC3FCA">
        <w:rPr>
          <w:rFonts w:ascii="Arial" w:hAnsi="Arial"/>
          <w:bCs w:val="0"/>
          <w:sz w:val="24"/>
          <w:szCs w:val="24"/>
        </w:rPr>
        <w:t xml:space="preserve">a </w:t>
      </w:r>
      <w:r w:rsidRPr="00BC3FCA">
        <w:rPr>
          <w:rFonts w:ascii="Arial" w:hAnsi="Arial"/>
          <w:bCs w:val="0"/>
          <w:sz w:val="24"/>
          <w:szCs w:val="24"/>
        </w:rPr>
        <w:t>documentação exigida para efeito de comprovação de regularidade fiscal, mesmo que</w:t>
      </w:r>
      <w:r w:rsidR="005E3E57" w:rsidRPr="00BC3FCA">
        <w:rPr>
          <w:rFonts w:ascii="Arial" w:hAnsi="Arial"/>
          <w:bCs w:val="0"/>
          <w:sz w:val="24"/>
          <w:szCs w:val="24"/>
        </w:rPr>
        <w:t xml:space="preserve">   </w:t>
      </w:r>
      <w:r w:rsidRPr="00BC3FCA">
        <w:rPr>
          <w:rFonts w:ascii="Arial" w:hAnsi="Arial"/>
          <w:bCs w:val="0"/>
          <w:sz w:val="24"/>
          <w:szCs w:val="24"/>
        </w:rPr>
        <w:t>esta apresente alguma restrição.</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8.2.2.1 - Havendo alguma restrição na comprovaç</w:t>
      </w:r>
      <w:r w:rsidR="005E3E57" w:rsidRPr="00BC3FCA">
        <w:rPr>
          <w:rFonts w:ascii="Arial" w:hAnsi="Arial"/>
          <w:bCs w:val="0"/>
          <w:sz w:val="24"/>
          <w:szCs w:val="24"/>
        </w:rPr>
        <w:t xml:space="preserve">ão da regularidade fiscal, será </w:t>
      </w:r>
      <w:r w:rsidRPr="00BC3FCA">
        <w:rPr>
          <w:rFonts w:ascii="Arial" w:hAnsi="Arial"/>
          <w:bCs w:val="0"/>
          <w:sz w:val="24"/>
          <w:szCs w:val="24"/>
        </w:rPr>
        <w:t>assegurado o prazo de até 05 (cinco) dias úteis, cujo</w:t>
      </w:r>
      <w:r w:rsidR="005E3E57" w:rsidRPr="00BC3FCA">
        <w:rPr>
          <w:rFonts w:ascii="Arial" w:hAnsi="Arial"/>
          <w:bCs w:val="0"/>
          <w:sz w:val="24"/>
          <w:szCs w:val="24"/>
        </w:rPr>
        <w:t xml:space="preserve"> termo inicial corresponderá ao </w:t>
      </w:r>
      <w:r w:rsidRPr="00BC3FCA">
        <w:rPr>
          <w:rFonts w:ascii="Arial" w:hAnsi="Arial"/>
          <w:bCs w:val="0"/>
          <w:sz w:val="24"/>
          <w:szCs w:val="24"/>
        </w:rPr>
        <w:t>momento em que o proponente for declarad</w:t>
      </w:r>
      <w:r w:rsidR="005E3E57" w:rsidRPr="00BC3FCA">
        <w:rPr>
          <w:rFonts w:ascii="Arial" w:hAnsi="Arial"/>
          <w:bCs w:val="0"/>
          <w:sz w:val="24"/>
          <w:szCs w:val="24"/>
        </w:rPr>
        <w:t xml:space="preserve">o o vencedor do certame, para a </w:t>
      </w:r>
      <w:r w:rsidRPr="00BC3FCA">
        <w:rPr>
          <w:rFonts w:ascii="Arial" w:hAnsi="Arial"/>
          <w:bCs w:val="0"/>
          <w:sz w:val="24"/>
          <w:szCs w:val="24"/>
        </w:rPr>
        <w:t>regularização da documentação.</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8.2.2.2 - A não regularização da documentação, no prazo previsto no item 8.2.1.1,</w:t>
      </w:r>
      <w:r w:rsidR="005E3E57" w:rsidRPr="00BC3FCA">
        <w:rPr>
          <w:rFonts w:ascii="Arial" w:hAnsi="Arial"/>
          <w:bCs w:val="0"/>
          <w:sz w:val="24"/>
          <w:szCs w:val="24"/>
        </w:rPr>
        <w:t xml:space="preserve"> </w:t>
      </w:r>
      <w:r w:rsidRPr="00BC3FCA">
        <w:rPr>
          <w:rFonts w:ascii="Arial" w:hAnsi="Arial"/>
          <w:bCs w:val="0"/>
          <w:sz w:val="24"/>
          <w:szCs w:val="24"/>
        </w:rPr>
        <w:t>implicará na decadência do direito à contra</w:t>
      </w:r>
      <w:r w:rsidR="005E3E57" w:rsidRPr="00BC3FCA">
        <w:rPr>
          <w:rFonts w:ascii="Arial" w:hAnsi="Arial"/>
          <w:bCs w:val="0"/>
          <w:sz w:val="24"/>
          <w:szCs w:val="24"/>
        </w:rPr>
        <w:t xml:space="preserve">tação, </w:t>
      </w:r>
      <w:r w:rsidR="005E3E57" w:rsidRPr="00BC3FCA">
        <w:rPr>
          <w:rFonts w:ascii="Arial" w:hAnsi="Arial"/>
          <w:b/>
          <w:bCs w:val="0"/>
          <w:sz w:val="24"/>
          <w:szCs w:val="24"/>
        </w:rPr>
        <w:t>SEM PREJUÍZO DAS SANÇÕES</w:t>
      </w:r>
      <w:r w:rsidR="005E3E57" w:rsidRPr="00BC3FCA">
        <w:rPr>
          <w:rFonts w:ascii="Arial" w:hAnsi="Arial"/>
          <w:bCs w:val="0"/>
          <w:sz w:val="24"/>
          <w:szCs w:val="24"/>
        </w:rPr>
        <w:t xml:space="preserve"> </w:t>
      </w:r>
      <w:r w:rsidRPr="00BC3FCA">
        <w:rPr>
          <w:rFonts w:ascii="Arial" w:hAnsi="Arial"/>
          <w:bCs w:val="0"/>
          <w:sz w:val="24"/>
          <w:szCs w:val="24"/>
        </w:rPr>
        <w:t>previstas na Legislação vigente, sendo facult</w:t>
      </w:r>
      <w:r w:rsidR="005E3E57" w:rsidRPr="00BC3FCA">
        <w:rPr>
          <w:rFonts w:ascii="Arial" w:hAnsi="Arial"/>
          <w:bCs w:val="0"/>
          <w:sz w:val="24"/>
          <w:szCs w:val="24"/>
        </w:rPr>
        <w:t xml:space="preserve">ado à Administração convocar os </w:t>
      </w:r>
      <w:r w:rsidRPr="00BC3FCA">
        <w:rPr>
          <w:rFonts w:ascii="Arial" w:hAnsi="Arial"/>
          <w:bCs w:val="0"/>
          <w:sz w:val="24"/>
          <w:szCs w:val="24"/>
        </w:rPr>
        <w:t>licitantes remanescentes, na ordem de classificação, pa</w:t>
      </w:r>
      <w:r w:rsidR="005E3E57" w:rsidRPr="00BC3FCA">
        <w:rPr>
          <w:rFonts w:ascii="Arial" w:hAnsi="Arial"/>
          <w:bCs w:val="0"/>
          <w:sz w:val="24"/>
          <w:szCs w:val="24"/>
        </w:rPr>
        <w:t xml:space="preserve">ra a assinatura do Contrato, ou </w:t>
      </w:r>
      <w:r w:rsidRPr="00BC3FCA">
        <w:rPr>
          <w:rFonts w:ascii="Arial" w:hAnsi="Arial"/>
          <w:bCs w:val="0"/>
          <w:sz w:val="24"/>
          <w:szCs w:val="24"/>
        </w:rPr>
        <w:t>revogar a licitação.</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lastRenderedPageBreak/>
        <w:t>8.2.3 - O Pregoeiro, durante a análise do envelope de Habilitação, procederá à</w:t>
      </w:r>
      <w:r w:rsidR="005E3E57" w:rsidRPr="00BC3FCA">
        <w:rPr>
          <w:rFonts w:ascii="Arial" w:hAnsi="Arial"/>
          <w:bCs w:val="0"/>
          <w:sz w:val="24"/>
          <w:szCs w:val="24"/>
        </w:rPr>
        <w:t xml:space="preserve"> </w:t>
      </w:r>
      <w:r w:rsidRPr="00BC3FCA">
        <w:rPr>
          <w:rFonts w:ascii="Arial" w:hAnsi="Arial"/>
          <w:bCs w:val="0"/>
          <w:sz w:val="24"/>
          <w:szCs w:val="24"/>
        </w:rPr>
        <w:t>validação nos sites dos órgãos oficiais (Receita Fe</w:t>
      </w:r>
      <w:r w:rsidR="005E3E57" w:rsidRPr="00BC3FCA">
        <w:rPr>
          <w:rFonts w:ascii="Arial" w:hAnsi="Arial"/>
          <w:bCs w:val="0"/>
          <w:sz w:val="24"/>
          <w:szCs w:val="24"/>
        </w:rPr>
        <w:t xml:space="preserve">deral, Caixa Econômica Federal, </w:t>
      </w:r>
      <w:r w:rsidRPr="00BC3FCA">
        <w:rPr>
          <w:rFonts w:ascii="Arial" w:hAnsi="Arial"/>
          <w:bCs w:val="0"/>
          <w:sz w:val="24"/>
          <w:szCs w:val="24"/>
        </w:rPr>
        <w:t>Secretarias da Fazenda Estadual e Municipal) em</w:t>
      </w:r>
      <w:r w:rsidR="005E3E57" w:rsidRPr="00BC3FCA">
        <w:rPr>
          <w:rFonts w:ascii="Arial" w:hAnsi="Arial"/>
          <w:bCs w:val="0"/>
          <w:sz w:val="24"/>
          <w:szCs w:val="24"/>
        </w:rPr>
        <w:t xml:space="preserve">issores das certidões negativas </w:t>
      </w:r>
      <w:r w:rsidRPr="00BC3FCA">
        <w:rPr>
          <w:rFonts w:ascii="Arial" w:hAnsi="Arial"/>
          <w:bCs w:val="0"/>
          <w:sz w:val="24"/>
          <w:szCs w:val="24"/>
        </w:rPr>
        <w:t>apresentadas, das certidões obtidas via Internet.</w:t>
      </w:r>
    </w:p>
    <w:p w:rsidR="005E3E57" w:rsidRPr="00BC3FCA" w:rsidRDefault="005E3E57"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8.2.4 - Os documentos relacionados no item 8.</w:t>
      </w:r>
      <w:r w:rsidR="005E3E57" w:rsidRPr="00BC3FCA">
        <w:rPr>
          <w:rFonts w:ascii="Arial" w:hAnsi="Arial"/>
          <w:bCs w:val="0"/>
          <w:sz w:val="24"/>
          <w:szCs w:val="24"/>
        </w:rPr>
        <w:t xml:space="preserve">2.1, somente serão considerados </w:t>
      </w:r>
      <w:r w:rsidRPr="00BC3FCA">
        <w:rPr>
          <w:rFonts w:ascii="Arial" w:hAnsi="Arial"/>
          <w:bCs w:val="0"/>
          <w:sz w:val="24"/>
          <w:szCs w:val="24"/>
        </w:rPr>
        <w:t>válidos se estiverem dentro da validade expressa</w:t>
      </w:r>
      <w:r w:rsidR="005E3E57" w:rsidRPr="00BC3FCA">
        <w:rPr>
          <w:rFonts w:ascii="Arial" w:hAnsi="Arial"/>
          <w:bCs w:val="0"/>
          <w:sz w:val="24"/>
          <w:szCs w:val="24"/>
        </w:rPr>
        <w:t xml:space="preserve"> no próprio documento ou caso o </w:t>
      </w:r>
      <w:r w:rsidRPr="00BC3FCA">
        <w:rPr>
          <w:rFonts w:ascii="Arial" w:hAnsi="Arial"/>
          <w:bCs w:val="0"/>
          <w:sz w:val="24"/>
          <w:szCs w:val="24"/>
        </w:rPr>
        <w:t>órgão emissor não declare a validade do documento</w:t>
      </w:r>
      <w:r w:rsidR="005E3E57" w:rsidRPr="00BC3FCA">
        <w:rPr>
          <w:rFonts w:ascii="Arial" w:hAnsi="Arial"/>
          <w:bCs w:val="0"/>
          <w:sz w:val="24"/>
          <w:szCs w:val="24"/>
        </w:rPr>
        <w:t xml:space="preserve">, este será de 30 (trinta) dias </w:t>
      </w:r>
      <w:r w:rsidRPr="00BC3FCA">
        <w:rPr>
          <w:rFonts w:ascii="Arial" w:hAnsi="Arial"/>
          <w:bCs w:val="0"/>
          <w:sz w:val="24"/>
          <w:szCs w:val="24"/>
        </w:rPr>
        <w:t>contados da data da emissão.</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C0604B">
      <w:pPr>
        <w:autoSpaceDE w:val="0"/>
        <w:autoSpaceDN w:val="0"/>
        <w:adjustRightInd w:val="0"/>
        <w:rPr>
          <w:rFonts w:ascii="Arial" w:hAnsi="Arial"/>
          <w:b/>
          <w:sz w:val="24"/>
          <w:szCs w:val="24"/>
        </w:rPr>
      </w:pPr>
      <w:r w:rsidRPr="00BC3FCA">
        <w:rPr>
          <w:rFonts w:ascii="Arial" w:hAnsi="Arial"/>
          <w:b/>
          <w:sz w:val="24"/>
          <w:szCs w:val="24"/>
        </w:rPr>
        <w:t>9 - DA ABERTURA DOS ENVELOPES</w:t>
      </w:r>
    </w:p>
    <w:p w:rsidR="00E3363B" w:rsidRPr="00BC3FCA" w:rsidRDefault="00E3363B" w:rsidP="00C0604B">
      <w:pPr>
        <w:autoSpaceDE w:val="0"/>
        <w:autoSpaceDN w:val="0"/>
        <w:adjustRightInd w:val="0"/>
        <w:rPr>
          <w:rFonts w:ascii="Arial" w:hAnsi="Arial"/>
          <w:b/>
          <w:sz w:val="24"/>
          <w:szCs w:val="24"/>
        </w:rPr>
      </w:pPr>
    </w:p>
    <w:p w:rsidR="00681918" w:rsidRPr="00BC3FCA" w:rsidRDefault="00681918" w:rsidP="00C0604B">
      <w:pPr>
        <w:autoSpaceDE w:val="0"/>
        <w:autoSpaceDN w:val="0"/>
        <w:adjustRightInd w:val="0"/>
        <w:rPr>
          <w:rFonts w:ascii="Arial" w:hAnsi="Arial"/>
          <w:bCs w:val="0"/>
          <w:sz w:val="24"/>
          <w:szCs w:val="24"/>
        </w:rPr>
      </w:pPr>
      <w:r w:rsidRPr="00BC3FCA">
        <w:rPr>
          <w:rFonts w:ascii="Arial" w:hAnsi="Arial"/>
          <w:bCs w:val="0"/>
          <w:sz w:val="24"/>
          <w:szCs w:val="24"/>
        </w:rPr>
        <w:t xml:space="preserve">9.1 - As </w:t>
      </w:r>
      <w:r w:rsidR="00AF4AA9">
        <w:rPr>
          <w:rFonts w:ascii="Arial" w:hAnsi="Arial"/>
          <w:b/>
          <w:sz w:val="24"/>
          <w:szCs w:val="24"/>
        </w:rPr>
        <w:t>09</w:t>
      </w:r>
      <w:r w:rsidR="00014193" w:rsidRPr="00BC3FCA">
        <w:rPr>
          <w:rFonts w:ascii="Arial" w:hAnsi="Arial"/>
          <w:b/>
          <w:sz w:val="24"/>
          <w:szCs w:val="24"/>
        </w:rPr>
        <w:t>:</w:t>
      </w:r>
      <w:r w:rsidR="00AF4AA9">
        <w:rPr>
          <w:rFonts w:ascii="Arial" w:hAnsi="Arial"/>
          <w:b/>
          <w:sz w:val="24"/>
          <w:szCs w:val="24"/>
        </w:rPr>
        <w:t>00</w:t>
      </w:r>
      <w:r w:rsidRPr="00BC3FCA">
        <w:rPr>
          <w:rFonts w:ascii="Arial" w:hAnsi="Arial"/>
          <w:b/>
          <w:sz w:val="24"/>
          <w:szCs w:val="24"/>
        </w:rPr>
        <w:t xml:space="preserve"> horas do dia </w:t>
      </w:r>
      <w:r w:rsidR="00014193" w:rsidRPr="00BC3FCA">
        <w:rPr>
          <w:rFonts w:ascii="Arial" w:hAnsi="Arial"/>
          <w:b/>
          <w:sz w:val="24"/>
          <w:szCs w:val="24"/>
        </w:rPr>
        <w:t xml:space="preserve"> </w:t>
      </w:r>
      <w:r w:rsidR="00F71588">
        <w:rPr>
          <w:rFonts w:ascii="Arial" w:hAnsi="Arial"/>
          <w:b/>
          <w:sz w:val="24"/>
          <w:szCs w:val="24"/>
        </w:rPr>
        <w:t>07</w:t>
      </w:r>
      <w:r w:rsidR="00AF4AA9">
        <w:rPr>
          <w:rFonts w:ascii="Arial" w:hAnsi="Arial"/>
          <w:b/>
          <w:sz w:val="24"/>
          <w:szCs w:val="24"/>
        </w:rPr>
        <w:t xml:space="preserve"> </w:t>
      </w:r>
      <w:r w:rsidR="00014193" w:rsidRPr="00BC3FCA">
        <w:rPr>
          <w:rFonts w:ascii="Arial" w:hAnsi="Arial"/>
          <w:b/>
          <w:sz w:val="24"/>
          <w:szCs w:val="24"/>
        </w:rPr>
        <w:t xml:space="preserve">de </w:t>
      </w:r>
      <w:r w:rsidR="00F71588">
        <w:rPr>
          <w:rFonts w:ascii="Arial" w:hAnsi="Arial"/>
          <w:b/>
          <w:sz w:val="24"/>
          <w:szCs w:val="24"/>
        </w:rPr>
        <w:t>Abril</w:t>
      </w:r>
      <w:r w:rsidR="00014193" w:rsidRPr="00BC3FCA">
        <w:rPr>
          <w:rFonts w:ascii="Arial" w:hAnsi="Arial"/>
          <w:b/>
          <w:sz w:val="24"/>
          <w:szCs w:val="24"/>
        </w:rPr>
        <w:t xml:space="preserve"> </w:t>
      </w:r>
      <w:r w:rsidR="00C0604B">
        <w:rPr>
          <w:rFonts w:ascii="Arial" w:hAnsi="Arial"/>
          <w:b/>
          <w:sz w:val="24"/>
          <w:szCs w:val="24"/>
        </w:rPr>
        <w:t>de 2020</w:t>
      </w:r>
      <w:r w:rsidRPr="00BC3FCA">
        <w:rPr>
          <w:rFonts w:ascii="Arial" w:hAnsi="Arial"/>
          <w:b/>
          <w:sz w:val="24"/>
          <w:szCs w:val="24"/>
        </w:rPr>
        <w:t xml:space="preserve"> </w:t>
      </w:r>
      <w:r w:rsidR="00E3363B" w:rsidRPr="00BC3FCA">
        <w:rPr>
          <w:rFonts w:ascii="Arial" w:hAnsi="Arial"/>
          <w:bCs w:val="0"/>
          <w:sz w:val="24"/>
          <w:szCs w:val="24"/>
        </w:rPr>
        <w:t xml:space="preserve">será aberta à sessão, pelo </w:t>
      </w:r>
      <w:r w:rsidRPr="00BC3FCA">
        <w:rPr>
          <w:rFonts w:ascii="Arial" w:hAnsi="Arial"/>
          <w:bCs w:val="0"/>
          <w:sz w:val="24"/>
          <w:szCs w:val="24"/>
        </w:rPr>
        <w:t>Pregoeiro, na sala de reuniões da CPL localizada na sede desta Prefeitura Municipal.</w:t>
      </w:r>
    </w:p>
    <w:p w:rsidR="00E3363B" w:rsidRPr="00BC3FCA" w:rsidRDefault="00E3363B" w:rsidP="00C0604B">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10 - DOS PROCEDIMENTOS DA SESSÃO E JULGAMENTO</w:t>
      </w:r>
    </w:p>
    <w:p w:rsidR="00E3363B" w:rsidRPr="00BC3FCA" w:rsidRDefault="00E3363B"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10.1 - Declarada aberta a sessão pelo Pregoeiro, nã</w:t>
      </w:r>
      <w:r w:rsidR="00E3363B" w:rsidRPr="00BC3FCA">
        <w:rPr>
          <w:rFonts w:ascii="Arial" w:hAnsi="Arial"/>
          <w:bCs w:val="0"/>
          <w:sz w:val="24"/>
          <w:szCs w:val="24"/>
        </w:rPr>
        <w:t xml:space="preserve">o mais serão permitidos novos </w:t>
      </w:r>
      <w:r w:rsidRPr="00BC3FCA">
        <w:rPr>
          <w:rFonts w:ascii="Arial" w:hAnsi="Arial"/>
          <w:bCs w:val="0"/>
          <w:sz w:val="24"/>
          <w:szCs w:val="24"/>
        </w:rPr>
        <w:t>proponentes.</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10.2 - O Pregoeiro procederá à abertura dos Envelopes nº 01 - </w:t>
      </w:r>
      <w:r w:rsidRPr="00BC3FCA">
        <w:rPr>
          <w:rFonts w:ascii="Arial" w:hAnsi="Arial"/>
          <w:b/>
          <w:sz w:val="24"/>
          <w:szCs w:val="24"/>
        </w:rPr>
        <w:t>PROPOSTA</w:t>
      </w:r>
      <w:r w:rsidRPr="00BC3FCA">
        <w:rPr>
          <w:rFonts w:ascii="Arial" w:hAnsi="Arial"/>
          <w:bCs w:val="0"/>
          <w:sz w:val="24"/>
          <w:szCs w:val="24"/>
        </w:rPr>
        <w:t>, julgando</w:t>
      </w:r>
      <w:r w:rsidR="00E3363B" w:rsidRPr="00BC3FCA">
        <w:rPr>
          <w:rFonts w:ascii="Arial" w:hAnsi="Arial"/>
          <w:bCs w:val="0"/>
          <w:sz w:val="24"/>
          <w:szCs w:val="24"/>
        </w:rPr>
        <w:t>-</w:t>
      </w:r>
      <w:r w:rsidRPr="00BC3FCA">
        <w:rPr>
          <w:rFonts w:ascii="Arial" w:hAnsi="Arial"/>
          <w:bCs w:val="0"/>
          <w:sz w:val="24"/>
          <w:szCs w:val="24"/>
        </w:rPr>
        <w:t>as</w:t>
      </w:r>
      <w:r w:rsidR="00E3363B" w:rsidRPr="00BC3FCA">
        <w:rPr>
          <w:rFonts w:ascii="Arial" w:hAnsi="Arial"/>
          <w:bCs w:val="0"/>
          <w:sz w:val="24"/>
          <w:szCs w:val="24"/>
        </w:rPr>
        <w:t xml:space="preserve"> </w:t>
      </w:r>
      <w:r w:rsidRPr="00BC3FCA">
        <w:rPr>
          <w:rFonts w:ascii="Arial" w:hAnsi="Arial"/>
          <w:bCs w:val="0"/>
          <w:sz w:val="24"/>
          <w:szCs w:val="24"/>
        </w:rPr>
        <w:t xml:space="preserve">e classificando-as, </w:t>
      </w:r>
      <w:r w:rsidRPr="00BC3FCA">
        <w:rPr>
          <w:rFonts w:ascii="Arial" w:hAnsi="Arial"/>
          <w:b/>
          <w:bCs w:val="0"/>
          <w:sz w:val="24"/>
          <w:szCs w:val="24"/>
        </w:rPr>
        <w:t xml:space="preserve">POR </w:t>
      </w:r>
      <w:r w:rsidR="00E3363B" w:rsidRPr="00BC3FCA">
        <w:rPr>
          <w:rFonts w:ascii="Arial" w:hAnsi="Arial"/>
          <w:b/>
          <w:bCs w:val="0"/>
          <w:sz w:val="24"/>
          <w:szCs w:val="24"/>
        </w:rPr>
        <w:t>ITEM</w:t>
      </w:r>
      <w:r w:rsidRPr="00BC3FCA">
        <w:rPr>
          <w:rFonts w:ascii="Arial" w:hAnsi="Arial"/>
          <w:bCs w:val="0"/>
          <w:sz w:val="24"/>
          <w:szCs w:val="24"/>
        </w:rPr>
        <w:t xml:space="preserve">, e pelo </w:t>
      </w:r>
      <w:r w:rsidRPr="00BC3FCA">
        <w:rPr>
          <w:rFonts w:ascii="Arial" w:hAnsi="Arial"/>
          <w:b/>
          <w:bCs w:val="0"/>
          <w:sz w:val="24"/>
          <w:szCs w:val="24"/>
        </w:rPr>
        <w:t>MENOR P</w:t>
      </w:r>
      <w:r w:rsidR="00E3363B" w:rsidRPr="00BC3FCA">
        <w:rPr>
          <w:rFonts w:ascii="Arial" w:hAnsi="Arial"/>
          <w:b/>
          <w:bCs w:val="0"/>
          <w:sz w:val="24"/>
          <w:szCs w:val="24"/>
        </w:rPr>
        <w:t>REÇO</w:t>
      </w:r>
      <w:r w:rsidR="00E3363B" w:rsidRPr="00BC3FCA">
        <w:rPr>
          <w:rFonts w:ascii="Arial" w:hAnsi="Arial"/>
          <w:bCs w:val="0"/>
          <w:sz w:val="24"/>
          <w:szCs w:val="24"/>
        </w:rPr>
        <w:t xml:space="preserve"> considerando para tanto as  </w:t>
      </w:r>
      <w:r w:rsidRPr="00BC3FCA">
        <w:rPr>
          <w:rFonts w:ascii="Arial" w:hAnsi="Arial"/>
          <w:bCs w:val="0"/>
          <w:sz w:val="24"/>
          <w:szCs w:val="24"/>
        </w:rPr>
        <w:t>disposições da Lei nº 10.520/02, principalmente as previstas no art. 4º, VIII, IX e X.</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10.3 - Serão desclassificadas as propostas elabor</w:t>
      </w:r>
      <w:r w:rsidR="00E3363B" w:rsidRPr="00BC3FCA">
        <w:rPr>
          <w:rFonts w:ascii="Arial" w:hAnsi="Arial"/>
          <w:bCs w:val="0"/>
          <w:sz w:val="24"/>
          <w:szCs w:val="24"/>
        </w:rPr>
        <w:t xml:space="preserve">adas em desacordo com os termos </w:t>
      </w:r>
      <w:r w:rsidRPr="00BC3FCA">
        <w:rPr>
          <w:rFonts w:ascii="Arial" w:hAnsi="Arial"/>
          <w:bCs w:val="0"/>
          <w:sz w:val="24"/>
          <w:szCs w:val="24"/>
        </w:rPr>
        <w:t xml:space="preserve">deste edital ou imponham condições, que se oponham a quaisquer dispositivos legais </w:t>
      </w:r>
      <w:r w:rsidR="00E3363B" w:rsidRPr="00BC3FCA">
        <w:rPr>
          <w:rFonts w:ascii="Arial" w:hAnsi="Arial"/>
          <w:bCs w:val="0"/>
          <w:sz w:val="24"/>
          <w:szCs w:val="24"/>
        </w:rPr>
        <w:t xml:space="preserve">vigentes ou   </w:t>
      </w:r>
      <w:r w:rsidRPr="00BC3FCA">
        <w:rPr>
          <w:rFonts w:ascii="Arial" w:hAnsi="Arial"/>
          <w:bCs w:val="0"/>
          <w:sz w:val="24"/>
          <w:szCs w:val="24"/>
        </w:rPr>
        <w:t>apresente ofertas inexequíveis.</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10.4 - Para efeito de classificação das propostas, em cumprimento ao Inciso VIII, do</w:t>
      </w:r>
      <w:r w:rsidR="00E3363B" w:rsidRPr="00BC3FCA">
        <w:rPr>
          <w:rFonts w:ascii="Arial" w:hAnsi="Arial"/>
          <w:bCs w:val="0"/>
          <w:sz w:val="24"/>
          <w:szCs w:val="24"/>
        </w:rPr>
        <w:t xml:space="preserve"> </w:t>
      </w:r>
      <w:r w:rsidRPr="00BC3FCA">
        <w:rPr>
          <w:rFonts w:ascii="Arial" w:hAnsi="Arial"/>
          <w:bCs w:val="0"/>
          <w:sz w:val="24"/>
          <w:szCs w:val="24"/>
        </w:rPr>
        <w:t>Art. 4°, da Lei 10.520/02, apenas o autor da oferta de va</w:t>
      </w:r>
      <w:r w:rsidR="00E3363B" w:rsidRPr="00BC3FCA">
        <w:rPr>
          <w:rFonts w:ascii="Arial" w:hAnsi="Arial"/>
          <w:bCs w:val="0"/>
          <w:sz w:val="24"/>
          <w:szCs w:val="24"/>
        </w:rPr>
        <w:t xml:space="preserve">lor mais baixo e os das ofertas </w:t>
      </w:r>
      <w:r w:rsidRPr="00BC3FCA">
        <w:rPr>
          <w:rFonts w:ascii="Arial" w:hAnsi="Arial"/>
          <w:bCs w:val="0"/>
          <w:sz w:val="24"/>
          <w:szCs w:val="24"/>
        </w:rPr>
        <w:t>com preços até 10% (dez por cento) superiores àq</w:t>
      </w:r>
      <w:r w:rsidR="00E3363B" w:rsidRPr="00BC3FCA">
        <w:rPr>
          <w:rFonts w:ascii="Arial" w:hAnsi="Arial"/>
          <w:bCs w:val="0"/>
          <w:sz w:val="24"/>
          <w:szCs w:val="24"/>
        </w:rPr>
        <w:t xml:space="preserve">uela poderão fazer novos lances </w:t>
      </w:r>
      <w:r w:rsidRPr="00BC3FCA">
        <w:rPr>
          <w:rFonts w:ascii="Arial" w:hAnsi="Arial"/>
          <w:bCs w:val="0"/>
          <w:sz w:val="24"/>
          <w:szCs w:val="24"/>
        </w:rPr>
        <w:t>verbais e sucessivos, até a proclamação do vencedor.</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10.4.1 - Em cumprimento ao Inciso IX, do Art. 4°, da </w:t>
      </w:r>
      <w:r w:rsidR="00E3363B" w:rsidRPr="00BC3FCA">
        <w:rPr>
          <w:rFonts w:ascii="Arial" w:hAnsi="Arial"/>
          <w:bCs w:val="0"/>
          <w:sz w:val="24"/>
          <w:szCs w:val="24"/>
        </w:rPr>
        <w:t xml:space="preserve">Lei 10.520/02, não havendo pelo </w:t>
      </w:r>
      <w:r w:rsidRPr="00BC3FCA">
        <w:rPr>
          <w:rFonts w:ascii="Arial" w:hAnsi="Arial"/>
          <w:bCs w:val="0"/>
          <w:sz w:val="24"/>
          <w:szCs w:val="24"/>
        </w:rPr>
        <w:t xml:space="preserve">menos </w:t>
      </w:r>
      <w:r w:rsidRPr="00BC3FCA">
        <w:rPr>
          <w:rFonts w:ascii="Arial" w:hAnsi="Arial"/>
          <w:b/>
          <w:bCs w:val="0"/>
          <w:sz w:val="24"/>
          <w:szCs w:val="24"/>
        </w:rPr>
        <w:t>3 (três)</w:t>
      </w:r>
      <w:r w:rsidRPr="00BC3FCA">
        <w:rPr>
          <w:rFonts w:ascii="Arial" w:hAnsi="Arial"/>
          <w:bCs w:val="0"/>
          <w:sz w:val="24"/>
          <w:szCs w:val="24"/>
        </w:rPr>
        <w:t xml:space="preserve"> ofertas nas condições definidas no it</w:t>
      </w:r>
      <w:r w:rsidR="00E3363B" w:rsidRPr="00BC3FCA">
        <w:rPr>
          <w:rFonts w:ascii="Arial" w:hAnsi="Arial"/>
          <w:bCs w:val="0"/>
          <w:sz w:val="24"/>
          <w:szCs w:val="24"/>
        </w:rPr>
        <w:t xml:space="preserve">em anterior, poderão os autores </w:t>
      </w:r>
      <w:r w:rsidRPr="00BC3FCA">
        <w:rPr>
          <w:rFonts w:ascii="Arial" w:hAnsi="Arial"/>
          <w:bCs w:val="0"/>
          <w:sz w:val="24"/>
          <w:szCs w:val="24"/>
        </w:rPr>
        <w:t xml:space="preserve">das melhores propostas, até o máximo de </w:t>
      </w:r>
      <w:r w:rsidRPr="00BC3FCA">
        <w:rPr>
          <w:rFonts w:ascii="Arial" w:hAnsi="Arial"/>
          <w:b/>
          <w:bCs w:val="0"/>
          <w:sz w:val="24"/>
          <w:szCs w:val="24"/>
        </w:rPr>
        <w:t>3 (três),</w:t>
      </w:r>
      <w:r w:rsidRPr="00BC3FCA">
        <w:rPr>
          <w:rFonts w:ascii="Arial" w:hAnsi="Arial"/>
          <w:bCs w:val="0"/>
          <w:sz w:val="24"/>
          <w:szCs w:val="24"/>
        </w:rPr>
        <w:t xml:space="preserve"> o</w:t>
      </w:r>
      <w:r w:rsidR="00E3363B" w:rsidRPr="00BC3FCA">
        <w:rPr>
          <w:rFonts w:ascii="Arial" w:hAnsi="Arial"/>
          <w:bCs w:val="0"/>
          <w:sz w:val="24"/>
          <w:szCs w:val="24"/>
        </w:rPr>
        <w:t xml:space="preserve">ferecer novos lances verbais e </w:t>
      </w:r>
      <w:r w:rsidRPr="00BC3FCA">
        <w:rPr>
          <w:rFonts w:ascii="Arial" w:hAnsi="Arial"/>
          <w:bCs w:val="0"/>
          <w:sz w:val="24"/>
          <w:szCs w:val="24"/>
        </w:rPr>
        <w:t>sucessivos, quaisquer que sejam os preços oferecidos.</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10.5 - O pregoeiro convidará individualmente os lic</w:t>
      </w:r>
      <w:r w:rsidR="00E3363B" w:rsidRPr="00BC3FCA">
        <w:rPr>
          <w:rFonts w:ascii="Arial" w:hAnsi="Arial"/>
          <w:bCs w:val="0"/>
          <w:sz w:val="24"/>
          <w:szCs w:val="24"/>
        </w:rPr>
        <w:t xml:space="preserve">itantes classificados, de forma </w:t>
      </w:r>
      <w:r w:rsidRPr="00BC3FCA">
        <w:rPr>
          <w:rFonts w:ascii="Arial" w:hAnsi="Arial"/>
          <w:bCs w:val="0"/>
          <w:sz w:val="24"/>
          <w:szCs w:val="24"/>
        </w:rPr>
        <w:t>sequencial, a apresentar lances verbais, a partir do au</w:t>
      </w:r>
      <w:r w:rsidR="00E3363B" w:rsidRPr="00BC3FCA">
        <w:rPr>
          <w:rFonts w:ascii="Arial" w:hAnsi="Arial"/>
          <w:bCs w:val="0"/>
          <w:sz w:val="24"/>
          <w:szCs w:val="24"/>
        </w:rPr>
        <w:t xml:space="preserve">tor da proposta classificada de </w:t>
      </w:r>
      <w:r w:rsidRPr="00BC3FCA">
        <w:rPr>
          <w:rFonts w:ascii="Arial" w:hAnsi="Arial"/>
          <w:bCs w:val="0"/>
          <w:sz w:val="24"/>
          <w:szCs w:val="24"/>
        </w:rPr>
        <w:t>maior preço e os demais, em ordem decrescent</w:t>
      </w:r>
      <w:r w:rsidR="00E3363B" w:rsidRPr="00BC3FCA">
        <w:rPr>
          <w:rFonts w:ascii="Arial" w:hAnsi="Arial"/>
          <w:bCs w:val="0"/>
          <w:sz w:val="24"/>
          <w:szCs w:val="24"/>
        </w:rPr>
        <w:t xml:space="preserve">e de valor, sendo-lhe facultado </w:t>
      </w:r>
      <w:r w:rsidRPr="00BC3FCA">
        <w:rPr>
          <w:rFonts w:ascii="Arial" w:hAnsi="Arial"/>
          <w:bCs w:val="0"/>
          <w:sz w:val="24"/>
          <w:szCs w:val="24"/>
        </w:rPr>
        <w:t>oferecer preço inferior ao seu, ainda que superior ao menor;</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10.6 - Os valores dos lances deverão ser decrescentes e distintos.</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10.7 - A desistência em apresentar lance verbal, quan</w:t>
      </w:r>
      <w:r w:rsidR="00E3363B" w:rsidRPr="00BC3FCA">
        <w:rPr>
          <w:rFonts w:ascii="Arial" w:hAnsi="Arial"/>
          <w:bCs w:val="0"/>
          <w:sz w:val="24"/>
          <w:szCs w:val="24"/>
        </w:rPr>
        <w:t xml:space="preserve">do convidado pelo Pregoeiro, </w:t>
      </w:r>
      <w:r w:rsidRPr="00BC3FCA">
        <w:rPr>
          <w:rFonts w:ascii="Arial" w:hAnsi="Arial"/>
          <w:bCs w:val="0"/>
          <w:sz w:val="24"/>
          <w:szCs w:val="24"/>
        </w:rPr>
        <w:t>implicará a exclusão do licitante da etapa de lances ve</w:t>
      </w:r>
      <w:r w:rsidR="00E3363B" w:rsidRPr="00BC3FCA">
        <w:rPr>
          <w:rFonts w:ascii="Arial" w:hAnsi="Arial"/>
          <w:bCs w:val="0"/>
          <w:sz w:val="24"/>
          <w:szCs w:val="24"/>
        </w:rPr>
        <w:t xml:space="preserve">rbais e na manutenção do último </w:t>
      </w:r>
      <w:r w:rsidRPr="00BC3FCA">
        <w:rPr>
          <w:rFonts w:ascii="Arial" w:hAnsi="Arial"/>
          <w:bCs w:val="0"/>
          <w:sz w:val="24"/>
          <w:szCs w:val="24"/>
        </w:rPr>
        <w:t>preço apresentado pelo licitante, para efeito de ordenação das propostas.</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10.8 - O Pregoeiro durante a sessão poderá estipular normas, proce</w:t>
      </w:r>
      <w:r w:rsidR="00E3363B" w:rsidRPr="00BC3FCA">
        <w:rPr>
          <w:rFonts w:ascii="Arial" w:hAnsi="Arial"/>
          <w:bCs w:val="0"/>
          <w:sz w:val="24"/>
          <w:szCs w:val="24"/>
        </w:rPr>
        <w:t xml:space="preserve">dimentos, prazos </w:t>
      </w:r>
      <w:r w:rsidRPr="00BC3FCA">
        <w:rPr>
          <w:rFonts w:ascii="Arial" w:hAnsi="Arial"/>
          <w:bCs w:val="0"/>
          <w:sz w:val="24"/>
          <w:szCs w:val="24"/>
        </w:rPr>
        <w:t>e demais condições que julgar necessárias a fim de por ordem ao certame.</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lastRenderedPageBreak/>
        <w:t>10.9 - Não poderá haver desistência dos lances oferta</w:t>
      </w:r>
      <w:r w:rsidR="00E3363B" w:rsidRPr="00BC3FCA">
        <w:rPr>
          <w:rFonts w:ascii="Arial" w:hAnsi="Arial"/>
          <w:bCs w:val="0"/>
          <w:sz w:val="24"/>
          <w:szCs w:val="24"/>
        </w:rPr>
        <w:t xml:space="preserve">dos, sujeitando-se o proponente   </w:t>
      </w:r>
      <w:r w:rsidRPr="00BC3FCA">
        <w:rPr>
          <w:rFonts w:ascii="Arial" w:hAnsi="Arial"/>
          <w:bCs w:val="0"/>
          <w:sz w:val="24"/>
          <w:szCs w:val="24"/>
        </w:rPr>
        <w:t>desistente às penalidades previstas em lei e neste edital. Dos lances ofertados n</w:t>
      </w:r>
      <w:r w:rsidR="00E3363B" w:rsidRPr="00BC3FCA">
        <w:rPr>
          <w:rFonts w:ascii="Arial" w:hAnsi="Arial"/>
          <w:bCs w:val="0"/>
          <w:sz w:val="24"/>
          <w:szCs w:val="24"/>
        </w:rPr>
        <w:t xml:space="preserve">ão </w:t>
      </w:r>
      <w:r w:rsidRPr="00BC3FCA">
        <w:rPr>
          <w:rFonts w:ascii="Arial" w:hAnsi="Arial"/>
          <w:bCs w:val="0"/>
          <w:sz w:val="24"/>
          <w:szCs w:val="24"/>
        </w:rPr>
        <w:t>caberá retratação.</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Cs w:val="0"/>
          <w:sz w:val="24"/>
          <w:szCs w:val="24"/>
        </w:rPr>
        <w:t>10.10 - Não havendo mais interesse dos licitantes e</w:t>
      </w:r>
      <w:r w:rsidR="00E3363B" w:rsidRPr="00BC3FCA">
        <w:rPr>
          <w:rFonts w:ascii="Arial" w:hAnsi="Arial"/>
          <w:bCs w:val="0"/>
          <w:sz w:val="24"/>
          <w:szCs w:val="24"/>
        </w:rPr>
        <w:t xml:space="preserve">m apresentar lance verbal, será </w:t>
      </w:r>
      <w:r w:rsidRPr="00BC3FCA">
        <w:rPr>
          <w:rFonts w:ascii="Arial" w:hAnsi="Arial"/>
          <w:bCs w:val="0"/>
          <w:sz w:val="24"/>
          <w:szCs w:val="24"/>
        </w:rPr>
        <w:t>encerrada a etapa competitiva e ordenadas às ofertas, exclusivamente pelo critério de</w:t>
      </w:r>
      <w:r w:rsidR="00E3363B" w:rsidRPr="00BC3FCA">
        <w:rPr>
          <w:rFonts w:ascii="Arial" w:hAnsi="Arial"/>
          <w:bCs w:val="0"/>
          <w:sz w:val="24"/>
          <w:szCs w:val="24"/>
        </w:rPr>
        <w:t xml:space="preserve">   </w:t>
      </w:r>
      <w:r w:rsidRPr="00BC3FCA">
        <w:rPr>
          <w:rFonts w:ascii="Arial" w:hAnsi="Arial"/>
          <w:b/>
          <w:sz w:val="24"/>
          <w:szCs w:val="24"/>
        </w:rPr>
        <w:t xml:space="preserve">MENOR PREÇO POR </w:t>
      </w:r>
      <w:r w:rsidR="00E3363B" w:rsidRPr="00BC3FCA">
        <w:rPr>
          <w:rFonts w:ascii="Arial" w:hAnsi="Arial"/>
          <w:b/>
          <w:sz w:val="24"/>
          <w:szCs w:val="24"/>
        </w:rPr>
        <w:t>ITEM</w:t>
      </w:r>
      <w:r w:rsidRPr="00BC3FCA">
        <w:rPr>
          <w:rFonts w:ascii="Arial" w:hAnsi="Arial"/>
          <w:b/>
          <w:sz w:val="24"/>
          <w:szCs w:val="24"/>
        </w:rPr>
        <w:t>.</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bCs w:val="0"/>
          <w:sz w:val="24"/>
          <w:szCs w:val="24"/>
        </w:rPr>
      </w:pPr>
      <w:r w:rsidRPr="00BC3FCA">
        <w:rPr>
          <w:rFonts w:ascii="Arial" w:hAnsi="Arial"/>
          <w:bCs w:val="0"/>
          <w:sz w:val="24"/>
          <w:szCs w:val="24"/>
        </w:rPr>
        <w:t>10.11 - Encerrada a etapa competitiva e ordenad</w:t>
      </w:r>
      <w:r w:rsidR="00E3363B" w:rsidRPr="00BC3FCA">
        <w:rPr>
          <w:rFonts w:ascii="Arial" w:hAnsi="Arial"/>
          <w:bCs w:val="0"/>
          <w:sz w:val="24"/>
          <w:szCs w:val="24"/>
        </w:rPr>
        <w:t xml:space="preserve">as as ofertas, será considerada </w:t>
      </w:r>
      <w:r w:rsidRPr="00BC3FCA">
        <w:rPr>
          <w:rFonts w:ascii="Arial" w:hAnsi="Arial"/>
          <w:bCs w:val="0"/>
          <w:sz w:val="24"/>
          <w:szCs w:val="24"/>
        </w:rPr>
        <w:t>vencedora a empresa licitante que oferecer o lance</w:t>
      </w:r>
      <w:r w:rsidR="00E3363B" w:rsidRPr="00BC3FCA">
        <w:rPr>
          <w:rFonts w:ascii="Arial" w:hAnsi="Arial"/>
          <w:bCs w:val="0"/>
          <w:sz w:val="24"/>
          <w:szCs w:val="24"/>
        </w:rPr>
        <w:t xml:space="preserve"> de menor preço, desde que esta </w:t>
      </w:r>
      <w:r w:rsidRPr="00BC3FCA">
        <w:rPr>
          <w:rFonts w:ascii="Arial" w:hAnsi="Arial"/>
          <w:bCs w:val="0"/>
          <w:sz w:val="24"/>
          <w:szCs w:val="24"/>
        </w:rPr>
        <w:t xml:space="preserve">seja </w:t>
      </w:r>
      <w:r w:rsidRPr="00BC3FCA">
        <w:rPr>
          <w:rFonts w:ascii="Arial" w:hAnsi="Arial"/>
          <w:b/>
          <w:bCs w:val="0"/>
          <w:sz w:val="24"/>
          <w:szCs w:val="24"/>
        </w:rPr>
        <w:t>MEI, MICROEMPRESA - ME ou EMPRESA DE PEQUENO PORTE - EPP.</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10.12 - Quando, após o encerramento dos</w:t>
      </w:r>
      <w:r w:rsidR="00E3363B" w:rsidRPr="00BC3FCA">
        <w:rPr>
          <w:rFonts w:ascii="Arial" w:hAnsi="Arial"/>
          <w:bCs w:val="0"/>
          <w:sz w:val="24"/>
          <w:szCs w:val="24"/>
        </w:rPr>
        <w:t xml:space="preserve"> lances verbais, houver ofertas </w:t>
      </w:r>
      <w:r w:rsidRPr="00BC3FCA">
        <w:rPr>
          <w:rFonts w:ascii="Arial" w:hAnsi="Arial"/>
          <w:bCs w:val="0"/>
          <w:sz w:val="24"/>
          <w:szCs w:val="24"/>
        </w:rPr>
        <w:t>apresentadas por Micro Empresas ou Empresas de</w:t>
      </w:r>
      <w:r w:rsidR="00E3363B" w:rsidRPr="00BC3FCA">
        <w:rPr>
          <w:rFonts w:ascii="Arial" w:hAnsi="Arial"/>
          <w:bCs w:val="0"/>
          <w:sz w:val="24"/>
          <w:szCs w:val="24"/>
        </w:rPr>
        <w:t xml:space="preserve"> Pequeno Porte, de valor até </w:t>
      </w:r>
      <w:r w:rsidR="00E3363B" w:rsidRPr="00BC3FCA">
        <w:rPr>
          <w:rFonts w:ascii="Arial" w:hAnsi="Arial"/>
          <w:b/>
          <w:bCs w:val="0"/>
          <w:sz w:val="24"/>
          <w:szCs w:val="24"/>
        </w:rPr>
        <w:t xml:space="preserve">5% </w:t>
      </w:r>
      <w:r w:rsidRPr="00BC3FCA">
        <w:rPr>
          <w:rFonts w:ascii="Arial" w:hAnsi="Arial"/>
          <w:b/>
          <w:bCs w:val="0"/>
          <w:sz w:val="24"/>
          <w:szCs w:val="24"/>
        </w:rPr>
        <w:t>(cinco por cento)</w:t>
      </w:r>
      <w:r w:rsidRPr="00BC3FCA">
        <w:rPr>
          <w:rFonts w:ascii="Arial" w:hAnsi="Arial"/>
          <w:bCs w:val="0"/>
          <w:sz w:val="24"/>
          <w:szCs w:val="24"/>
        </w:rPr>
        <w:t xml:space="preserve"> superiores à proposta mais b</w:t>
      </w:r>
      <w:r w:rsidR="00E3363B" w:rsidRPr="00BC3FCA">
        <w:rPr>
          <w:rFonts w:ascii="Arial" w:hAnsi="Arial"/>
          <w:bCs w:val="0"/>
          <w:sz w:val="24"/>
          <w:szCs w:val="24"/>
        </w:rPr>
        <w:t xml:space="preserve">em classificada, desde que esta </w:t>
      </w:r>
      <w:r w:rsidRPr="00BC3FCA">
        <w:rPr>
          <w:rFonts w:ascii="Arial" w:hAnsi="Arial"/>
          <w:bCs w:val="0"/>
          <w:sz w:val="24"/>
          <w:szCs w:val="24"/>
        </w:rPr>
        <w:t>também não se enquadre nessas categorias, será c</w:t>
      </w:r>
      <w:r w:rsidR="00E3363B" w:rsidRPr="00BC3FCA">
        <w:rPr>
          <w:rFonts w:ascii="Arial" w:hAnsi="Arial"/>
          <w:bCs w:val="0"/>
          <w:sz w:val="24"/>
          <w:szCs w:val="24"/>
        </w:rPr>
        <w:t xml:space="preserve">onsiderado empate (Art.44 da LC </w:t>
      </w:r>
      <w:r w:rsidRPr="00BC3FCA">
        <w:rPr>
          <w:rFonts w:ascii="Arial" w:hAnsi="Arial"/>
          <w:bCs w:val="0"/>
          <w:sz w:val="24"/>
          <w:szCs w:val="24"/>
        </w:rPr>
        <w:t>nº 123/2006).</w:t>
      </w:r>
    </w:p>
    <w:p w:rsidR="00E3363B" w:rsidRPr="00BC3FCA" w:rsidRDefault="00E3363B" w:rsidP="00681918">
      <w:pPr>
        <w:autoSpaceDE w:val="0"/>
        <w:autoSpaceDN w:val="0"/>
        <w:adjustRightInd w:val="0"/>
        <w:rPr>
          <w:rFonts w:ascii="Arial" w:hAnsi="Arial"/>
          <w:bCs w:val="0"/>
          <w:sz w:val="24"/>
          <w:szCs w:val="24"/>
        </w:rPr>
      </w:pPr>
    </w:p>
    <w:p w:rsidR="00E3363B"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10.13 - Ocorrendo o empate na forma do item anterior, a Microempresa ou a Empresa</w:t>
      </w:r>
      <w:r w:rsidR="00E3363B" w:rsidRPr="00BC3FCA">
        <w:rPr>
          <w:rFonts w:ascii="Arial" w:hAnsi="Arial"/>
          <w:bCs w:val="0"/>
          <w:sz w:val="24"/>
          <w:szCs w:val="24"/>
        </w:rPr>
        <w:t xml:space="preserve"> </w:t>
      </w:r>
      <w:r w:rsidRPr="00BC3FCA">
        <w:rPr>
          <w:rFonts w:ascii="Arial" w:hAnsi="Arial"/>
          <w:bCs w:val="0"/>
          <w:sz w:val="24"/>
          <w:szCs w:val="24"/>
        </w:rPr>
        <w:t>de Pequeno Porte melhor classificada, poderá aprese</w:t>
      </w:r>
      <w:r w:rsidR="00E3363B" w:rsidRPr="00BC3FCA">
        <w:rPr>
          <w:rFonts w:ascii="Arial" w:hAnsi="Arial"/>
          <w:bCs w:val="0"/>
          <w:sz w:val="24"/>
          <w:szCs w:val="24"/>
        </w:rPr>
        <w:t xml:space="preserve">ntar proposta de preço inferior </w:t>
      </w:r>
      <w:r w:rsidRPr="00BC3FCA">
        <w:rPr>
          <w:rFonts w:ascii="Arial" w:hAnsi="Arial"/>
          <w:bCs w:val="0"/>
          <w:sz w:val="24"/>
          <w:szCs w:val="24"/>
        </w:rPr>
        <w:t xml:space="preserve">àquela considerada vencedora do certame, devendo fazê-lo no prazo máximo de </w:t>
      </w:r>
      <w:r w:rsidRPr="00BC3FCA">
        <w:rPr>
          <w:rFonts w:ascii="Arial" w:hAnsi="Arial"/>
          <w:b/>
          <w:sz w:val="24"/>
          <w:szCs w:val="24"/>
        </w:rPr>
        <w:t>5</w:t>
      </w:r>
      <w:r w:rsidR="00E3363B" w:rsidRPr="00BC3FCA">
        <w:rPr>
          <w:rFonts w:ascii="Arial" w:hAnsi="Arial"/>
          <w:bCs w:val="0"/>
          <w:sz w:val="24"/>
          <w:szCs w:val="24"/>
        </w:rPr>
        <w:t xml:space="preserve"> </w:t>
      </w:r>
      <w:r w:rsidRPr="00BC3FCA">
        <w:rPr>
          <w:rFonts w:ascii="Arial" w:hAnsi="Arial"/>
          <w:b/>
          <w:sz w:val="24"/>
          <w:szCs w:val="24"/>
        </w:rPr>
        <w:t xml:space="preserve">(cinco) minutos </w:t>
      </w:r>
      <w:r w:rsidRPr="00BC3FCA">
        <w:rPr>
          <w:rFonts w:ascii="Arial" w:hAnsi="Arial"/>
          <w:bCs w:val="0"/>
          <w:sz w:val="24"/>
          <w:szCs w:val="24"/>
        </w:rPr>
        <w:t xml:space="preserve">após a convocação do Pregoeiro, sob pena de preclusão. </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10.14 - Para que a Micro Empresa ou Empresa d</w:t>
      </w:r>
      <w:r w:rsidR="00E3363B" w:rsidRPr="00BC3FCA">
        <w:rPr>
          <w:rFonts w:ascii="Arial" w:hAnsi="Arial"/>
          <w:bCs w:val="0"/>
          <w:sz w:val="24"/>
          <w:szCs w:val="24"/>
        </w:rPr>
        <w:t xml:space="preserve">e Pequeno Porte goze do direito </w:t>
      </w:r>
      <w:r w:rsidRPr="00BC3FCA">
        <w:rPr>
          <w:rFonts w:ascii="Arial" w:hAnsi="Arial"/>
          <w:bCs w:val="0"/>
          <w:sz w:val="24"/>
          <w:szCs w:val="24"/>
        </w:rPr>
        <w:t>descrito no item 10.13, deverá, por ocasião do cred</w:t>
      </w:r>
      <w:r w:rsidR="00E3363B" w:rsidRPr="00BC3FCA">
        <w:rPr>
          <w:rFonts w:ascii="Arial" w:hAnsi="Arial"/>
          <w:bCs w:val="0"/>
          <w:sz w:val="24"/>
          <w:szCs w:val="24"/>
        </w:rPr>
        <w:t xml:space="preserve">enciamento, apresentar Certidão </w:t>
      </w:r>
      <w:r w:rsidRPr="00BC3FCA">
        <w:rPr>
          <w:rFonts w:ascii="Arial" w:hAnsi="Arial"/>
          <w:bCs w:val="0"/>
          <w:sz w:val="24"/>
          <w:szCs w:val="24"/>
        </w:rPr>
        <w:t xml:space="preserve">de Registro na Junta Comercial expedida no máximo </w:t>
      </w:r>
      <w:r w:rsidR="00E3363B" w:rsidRPr="00BC3FCA">
        <w:rPr>
          <w:rFonts w:ascii="Arial" w:hAnsi="Arial"/>
          <w:bCs w:val="0"/>
          <w:sz w:val="24"/>
          <w:szCs w:val="24"/>
        </w:rPr>
        <w:t xml:space="preserve">a 180 (cento e oitenta) dias da   </w:t>
      </w:r>
      <w:r w:rsidRPr="00BC3FCA">
        <w:rPr>
          <w:rFonts w:ascii="Arial" w:hAnsi="Arial"/>
          <w:bCs w:val="0"/>
          <w:sz w:val="24"/>
          <w:szCs w:val="24"/>
        </w:rPr>
        <w:t>data de julgamento desta Licitação.</w:t>
      </w:r>
    </w:p>
    <w:p w:rsidR="004B65F3" w:rsidRPr="00BC3FCA" w:rsidRDefault="004B65F3"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10.15 - No caso de equivalência dos valores apr</w:t>
      </w:r>
      <w:r w:rsidR="00E3363B" w:rsidRPr="00BC3FCA">
        <w:rPr>
          <w:rFonts w:ascii="Arial" w:hAnsi="Arial"/>
          <w:bCs w:val="0"/>
          <w:sz w:val="24"/>
          <w:szCs w:val="24"/>
        </w:rPr>
        <w:t xml:space="preserve">esentados pelas Microempresas e </w:t>
      </w:r>
      <w:r w:rsidRPr="00BC3FCA">
        <w:rPr>
          <w:rFonts w:ascii="Arial" w:hAnsi="Arial"/>
          <w:bCs w:val="0"/>
          <w:sz w:val="24"/>
          <w:szCs w:val="24"/>
        </w:rPr>
        <w:t>Empresas de Pequeno Porte que se encontrem no</w:t>
      </w:r>
      <w:r w:rsidR="00E3363B" w:rsidRPr="00BC3FCA">
        <w:rPr>
          <w:rFonts w:ascii="Arial" w:hAnsi="Arial"/>
          <w:bCs w:val="0"/>
          <w:sz w:val="24"/>
          <w:szCs w:val="24"/>
        </w:rPr>
        <w:t xml:space="preserve"> intervalo estabelecido no item </w:t>
      </w:r>
      <w:r w:rsidRPr="00BC3FCA">
        <w:rPr>
          <w:rFonts w:ascii="Arial" w:hAnsi="Arial"/>
          <w:bCs w:val="0"/>
          <w:sz w:val="24"/>
          <w:szCs w:val="24"/>
        </w:rPr>
        <w:t xml:space="preserve">10.12, será realizado sorteio entre elas para que se </w:t>
      </w:r>
      <w:r w:rsidR="00E3363B" w:rsidRPr="00BC3FCA">
        <w:rPr>
          <w:rFonts w:ascii="Arial" w:hAnsi="Arial"/>
          <w:bCs w:val="0"/>
          <w:sz w:val="24"/>
          <w:szCs w:val="24"/>
        </w:rPr>
        <w:t xml:space="preserve">identifique aquela que primeiro  </w:t>
      </w:r>
      <w:r w:rsidRPr="00BC3FCA">
        <w:rPr>
          <w:rFonts w:ascii="Arial" w:hAnsi="Arial"/>
          <w:bCs w:val="0"/>
          <w:sz w:val="24"/>
          <w:szCs w:val="24"/>
        </w:rPr>
        <w:t>poderá apresentar uma melhor oferta.</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10.16 - Não ocorrendo a contratação da Mic</w:t>
      </w:r>
      <w:r w:rsidR="00E3363B" w:rsidRPr="00BC3FCA">
        <w:rPr>
          <w:rFonts w:ascii="Arial" w:hAnsi="Arial"/>
          <w:bCs w:val="0"/>
          <w:sz w:val="24"/>
          <w:szCs w:val="24"/>
        </w:rPr>
        <w:t xml:space="preserve">roempresa ou Empresa de Pequeno </w:t>
      </w:r>
      <w:r w:rsidRPr="00BC3FCA">
        <w:rPr>
          <w:rFonts w:ascii="Arial" w:hAnsi="Arial"/>
          <w:bCs w:val="0"/>
          <w:sz w:val="24"/>
          <w:szCs w:val="24"/>
        </w:rPr>
        <w:t>Porte, na forma do item 10.13, serão convocada</w:t>
      </w:r>
      <w:r w:rsidR="00E3363B" w:rsidRPr="00BC3FCA">
        <w:rPr>
          <w:rFonts w:ascii="Arial" w:hAnsi="Arial"/>
          <w:bCs w:val="0"/>
          <w:sz w:val="24"/>
          <w:szCs w:val="24"/>
        </w:rPr>
        <w:t xml:space="preserve">s as empresas remanescentes que </w:t>
      </w:r>
      <w:r w:rsidRPr="00BC3FCA">
        <w:rPr>
          <w:rFonts w:ascii="Arial" w:hAnsi="Arial"/>
          <w:bCs w:val="0"/>
          <w:sz w:val="24"/>
          <w:szCs w:val="24"/>
        </w:rPr>
        <w:t>porventura se enquadrem no citado empate, na ordem cl</w:t>
      </w:r>
      <w:r w:rsidR="00E3363B" w:rsidRPr="00BC3FCA">
        <w:rPr>
          <w:rFonts w:ascii="Arial" w:hAnsi="Arial"/>
          <w:bCs w:val="0"/>
          <w:sz w:val="24"/>
          <w:szCs w:val="24"/>
        </w:rPr>
        <w:t xml:space="preserve">assificatória, para o exercício </w:t>
      </w:r>
      <w:r w:rsidRPr="00BC3FCA">
        <w:rPr>
          <w:rFonts w:ascii="Arial" w:hAnsi="Arial"/>
          <w:bCs w:val="0"/>
          <w:sz w:val="24"/>
          <w:szCs w:val="24"/>
        </w:rPr>
        <w:t>do mesmo direito.</w:t>
      </w:r>
    </w:p>
    <w:p w:rsidR="00E3363B" w:rsidRPr="00BC3FCA" w:rsidRDefault="00E3363B"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10.17 - Na hipótese da não contratação nos termos disciplinados anteriormente para o</w:t>
      </w:r>
      <w:r w:rsidR="00F32600" w:rsidRPr="00BC3FCA">
        <w:rPr>
          <w:rFonts w:ascii="Arial" w:hAnsi="Arial"/>
          <w:bCs w:val="0"/>
          <w:sz w:val="24"/>
          <w:szCs w:val="24"/>
        </w:rPr>
        <w:t xml:space="preserve"> </w:t>
      </w:r>
      <w:r w:rsidRPr="00BC3FCA">
        <w:rPr>
          <w:rFonts w:ascii="Arial" w:hAnsi="Arial"/>
          <w:bCs w:val="0"/>
          <w:sz w:val="24"/>
          <w:szCs w:val="24"/>
        </w:rPr>
        <w:t>desempate, o objeto será adjudicado em favor da proposta originalmente vencedora</w:t>
      </w:r>
      <w:r w:rsidR="00F32600" w:rsidRPr="00BC3FCA">
        <w:rPr>
          <w:rFonts w:ascii="Arial" w:hAnsi="Arial"/>
          <w:bCs w:val="0"/>
          <w:sz w:val="24"/>
          <w:szCs w:val="24"/>
        </w:rPr>
        <w:t xml:space="preserve"> </w:t>
      </w:r>
      <w:r w:rsidRPr="00BC3FCA">
        <w:rPr>
          <w:rFonts w:ascii="Arial" w:hAnsi="Arial"/>
          <w:bCs w:val="0"/>
          <w:sz w:val="24"/>
          <w:szCs w:val="24"/>
        </w:rPr>
        <w:t>do certame.</w:t>
      </w:r>
    </w:p>
    <w:p w:rsidR="009372D8" w:rsidRPr="00BC3FCA" w:rsidRDefault="009372D8" w:rsidP="00681918">
      <w:pPr>
        <w:autoSpaceDE w:val="0"/>
        <w:autoSpaceDN w:val="0"/>
        <w:adjustRightInd w:val="0"/>
        <w:rPr>
          <w:rFonts w:ascii="Arial" w:hAnsi="Arial"/>
          <w:bCs w:val="0"/>
          <w:sz w:val="24"/>
          <w:szCs w:val="24"/>
        </w:rPr>
      </w:pPr>
    </w:p>
    <w:p w:rsidR="009372D8" w:rsidRPr="00BC3FCA" w:rsidRDefault="009372D8" w:rsidP="009372D8">
      <w:pPr>
        <w:shd w:val="clear" w:color="auto" w:fill="FFFF00"/>
        <w:autoSpaceDE w:val="0"/>
        <w:autoSpaceDN w:val="0"/>
        <w:adjustRightInd w:val="0"/>
        <w:rPr>
          <w:rFonts w:ascii="Arial" w:hAnsi="Arial"/>
          <w:b/>
          <w:bCs w:val="0"/>
          <w:sz w:val="24"/>
          <w:szCs w:val="24"/>
        </w:rPr>
      </w:pPr>
      <w:r w:rsidRPr="00BC3FCA">
        <w:rPr>
          <w:rFonts w:ascii="Arial" w:hAnsi="Arial"/>
          <w:b/>
          <w:bCs w:val="0"/>
          <w:sz w:val="24"/>
          <w:szCs w:val="24"/>
        </w:rPr>
        <w:t>10.18</w:t>
      </w:r>
      <w:r w:rsidR="00177E42" w:rsidRPr="00BC3FCA">
        <w:rPr>
          <w:rFonts w:ascii="Arial" w:hAnsi="Arial"/>
          <w:b/>
          <w:bCs w:val="0"/>
          <w:sz w:val="24"/>
          <w:szCs w:val="24"/>
        </w:rPr>
        <w:t xml:space="preserve"> - A ME</w:t>
      </w:r>
      <w:r w:rsidRPr="00BC3FCA">
        <w:rPr>
          <w:rFonts w:ascii="Arial" w:hAnsi="Arial"/>
          <w:b/>
          <w:bCs w:val="0"/>
          <w:sz w:val="24"/>
          <w:szCs w:val="24"/>
        </w:rPr>
        <w:t>/EPP com sede no âmbito local, terá a primazia na adjudicação da sua proposta, quando o seu preço em relação ao último lance da vencedora, estiver numa relação a maior de até o máximo de 10% (dez por cento), nos termos da Lei Complementar nº 147/2014 e Decreto Municipal nº 045/2018 de 02/04/2018.</w:t>
      </w:r>
    </w:p>
    <w:p w:rsidR="009372D8" w:rsidRPr="00BC3FCA" w:rsidRDefault="009372D8" w:rsidP="009372D8">
      <w:pPr>
        <w:shd w:val="clear" w:color="auto" w:fill="FFFF00"/>
        <w:autoSpaceDE w:val="0"/>
        <w:autoSpaceDN w:val="0"/>
        <w:adjustRightInd w:val="0"/>
        <w:rPr>
          <w:rFonts w:ascii="Arial" w:hAnsi="Arial"/>
          <w:b/>
          <w:bCs w:val="0"/>
          <w:sz w:val="24"/>
          <w:szCs w:val="24"/>
        </w:rPr>
      </w:pPr>
    </w:p>
    <w:p w:rsidR="009372D8" w:rsidRPr="00BC3FCA" w:rsidRDefault="009372D8" w:rsidP="009372D8">
      <w:pPr>
        <w:shd w:val="clear" w:color="auto" w:fill="FFFF00"/>
        <w:autoSpaceDE w:val="0"/>
        <w:autoSpaceDN w:val="0"/>
        <w:adjustRightInd w:val="0"/>
        <w:rPr>
          <w:rFonts w:ascii="Arial" w:hAnsi="Arial"/>
          <w:b/>
          <w:bCs w:val="0"/>
          <w:sz w:val="24"/>
          <w:szCs w:val="24"/>
        </w:rPr>
      </w:pPr>
      <w:r w:rsidRPr="00BC3FCA">
        <w:rPr>
          <w:rFonts w:ascii="Arial" w:hAnsi="Arial"/>
          <w:b/>
          <w:bCs w:val="0"/>
          <w:sz w:val="24"/>
          <w:szCs w:val="24"/>
        </w:rPr>
        <w:t>10.19 - Defini-se como âmbito Local os limites geográficos do território do município de Divino de São Lourenço/ES;</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372D8" w:rsidP="00681918">
      <w:pPr>
        <w:autoSpaceDE w:val="0"/>
        <w:autoSpaceDN w:val="0"/>
        <w:adjustRightInd w:val="0"/>
        <w:rPr>
          <w:rFonts w:ascii="Arial" w:hAnsi="Arial"/>
          <w:bCs w:val="0"/>
          <w:sz w:val="24"/>
          <w:szCs w:val="24"/>
        </w:rPr>
      </w:pPr>
      <w:r w:rsidRPr="00BC3FCA">
        <w:rPr>
          <w:rFonts w:ascii="Arial" w:hAnsi="Arial"/>
          <w:bCs w:val="0"/>
          <w:sz w:val="24"/>
          <w:szCs w:val="24"/>
        </w:rPr>
        <w:t>10.20</w:t>
      </w:r>
      <w:r w:rsidR="00681918" w:rsidRPr="00BC3FCA">
        <w:rPr>
          <w:rFonts w:ascii="Arial" w:hAnsi="Arial"/>
          <w:bCs w:val="0"/>
          <w:sz w:val="24"/>
          <w:szCs w:val="24"/>
        </w:rPr>
        <w:t xml:space="preserve"> - Em seguida o Pregoeiro examinará a a</w:t>
      </w:r>
      <w:r w:rsidR="00F32600" w:rsidRPr="00BC3FCA">
        <w:rPr>
          <w:rFonts w:ascii="Arial" w:hAnsi="Arial"/>
          <w:bCs w:val="0"/>
          <w:sz w:val="24"/>
          <w:szCs w:val="24"/>
        </w:rPr>
        <w:t xml:space="preserve">ceitabilidade da(s) primeira(s) </w:t>
      </w:r>
      <w:r w:rsidR="00681918" w:rsidRPr="00BC3FCA">
        <w:rPr>
          <w:rFonts w:ascii="Arial" w:hAnsi="Arial"/>
          <w:bCs w:val="0"/>
          <w:sz w:val="24"/>
          <w:szCs w:val="24"/>
        </w:rPr>
        <w:t>classificada(s), quanto ao valor, decidindo motivadamente a respeito.</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372D8" w:rsidP="00681918">
      <w:pPr>
        <w:autoSpaceDE w:val="0"/>
        <w:autoSpaceDN w:val="0"/>
        <w:adjustRightInd w:val="0"/>
        <w:rPr>
          <w:rFonts w:ascii="Arial" w:hAnsi="Arial"/>
          <w:bCs w:val="0"/>
          <w:sz w:val="24"/>
          <w:szCs w:val="24"/>
        </w:rPr>
      </w:pPr>
      <w:r w:rsidRPr="00BC3FCA">
        <w:rPr>
          <w:rFonts w:ascii="Arial" w:hAnsi="Arial"/>
          <w:bCs w:val="0"/>
          <w:sz w:val="24"/>
          <w:szCs w:val="24"/>
        </w:rPr>
        <w:t>10.21</w:t>
      </w:r>
      <w:r w:rsidR="00681918" w:rsidRPr="00BC3FCA">
        <w:rPr>
          <w:rFonts w:ascii="Arial" w:hAnsi="Arial"/>
          <w:bCs w:val="0"/>
          <w:sz w:val="24"/>
          <w:szCs w:val="24"/>
        </w:rPr>
        <w:t xml:space="preserve"> - Sendo vencedora a proposta será aberto o Envelope nº 02 - </w:t>
      </w:r>
      <w:r w:rsidR="00681918" w:rsidRPr="00BC3FCA">
        <w:rPr>
          <w:rFonts w:ascii="Arial" w:hAnsi="Arial"/>
          <w:b/>
          <w:sz w:val="24"/>
          <w:szCs w:val="24"/>
        </w:rPr>
        <w:t xml:space="preserve">HABILITAÇÃO </w:t>
      </w:r>
      <w:r w:rsidR="00F32600" w:rsidRPr="00BC3FCA">
        <w:rPr>
          <w:rFonts w:ascii="Arial" w:hAnsi="Arial"/>
          <w:bCs w:val="0"/>
          <w:sz w:val="24"/>
          <w:szCs w:val="24"/>
        </w:rPr>
        <w:t xml:space="preserve">e </w:t>
      </w:r>
      <w:r w:rsidR="00681918" w:rsidRPr="00BC3FCA">
        <w:rPr>
          <w:rFonts w:ascii="Arial" w:hAnsi="Arial"/>
          <w:bCs w:val="0"/>
          <w:sz w:val="24"/>
          <w:szCs w:val="24"/>
        </w:rPr>
        <w:t>verificado o atendimento as exigências de habilitação previstas neste edital.</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372D8" w:rsidP="00681918">
      <w:pPr>
        <w:autoSpaceDE w:val="0"/>
        <w:autoSpaceDN w:val="0"/>
        <w:adjustRightInd w:val="0"/>
        <w:rPr>
          <w:rFonts w:ascii="Arial" w:hAnsi="Arial"/>
          <w:bCs w:val="0"/>
          <w:sz w:val="24"/>
          <w:szCs w:val="24"/>
        </w:rPr>
      </w:pPr>
      <w:r w:rsidRPr="00BC3FCA">
        <w:rPr>
          <w:rFonts w:ascii="Arial" w:hAnsi="Arial"/>
          <w:bCs w:val="0"/>
          <w:sz w:val="24"/>
          <w:szCs w:val="24"/>
        </w:rPr>
        <w:lastRenderedPageBreak/>
        <w:t>10.22</w:t>
      </w:r>
      <w:r w:rsidR="00681918" w:rsidRPr="00BC3FCA">
        <w:rPr>
          <w:rFonts w:ascii="Arial" w:hAnsi="Arial"/>
          <w:bCs w:val="0"/>
          <w:sz w:val="24"/>
          <w:szCs w:val="24"/>
        </w:rPr>
        <w:t xml:space="preserve"> - Constatado o atendimento às exigências f</w:t>
      </w:r>
      <w:r w:rsidR="00F32600" w:rsidRPr="00BC3FCA">
        <w:rPr>
          <w:rFonts w:ascii="Arial" w:hAnsi="Arial"/>
          <w:bCs w:val="0"/>
          <w:sz w:val="24"/>
          <w:szCs w:val="24"/>
        </w:rPr>
        <w:t xml:space="preserve">ixadas neste Edital (PROPOSTA e  </w:t>
      </w:r>
      <w:r w:rsidR="00681918" w:rsidRPr="00BC3FCA">
        <w:rPr>
          <w:rFonts w:ascii="Arial" w:hAnsi="Arial"/>
          <w:bCs w:val="0"/>
          <w:sz w:val="24"/>
          <w:szCs w:val="24"/>
        </w:rPr>
        <w:t>HABILITAÇÃO), o(s) licitante(s) será(ão) declarado(s) vencedor(es), sendo-lhe(s)</w:t>
      </w:r>
      <w:r w:rsidR="00F32600" w:rsidRPr="00BC3FCA">
        <w:rPr>
          <w:rFonts w:ascii="Arial" w:hAnsi="Arial"/>
          <w:bCs w:val="0"/>
          <w:sz w:val="24"/>
          <w:szCs w:val="24"/>
        </w:rPr>
        <w:t xml:space="preserve"> </w:t>
      </w:r>
      <w:r w:rsidR="00681918" w:rsidRPr="00BC3FCA">
        <w:rPr>
          <w:rFonts w:ascii="Arial" w:hAnsi="Arial"/>
          <w:bCs w:val="0"/>
          <w:sz w:val="24"/>
          <w:szCs w:val="24"/>
        </w:rPr>
        <w:t>adjudicado, por lote, o objeto do certame, caso não ocorra a manifestação de recurso.</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372D8" w:rsidP="00681918">
      <w:pPr>
        <w:autoSpaceDE w:val="0"/>
        <w:autoSpaceDN w:val="0"/>
        <w:adjustRightInd w:val="0"/>
        <w:rPr>
          <w:rFonts w:ascii="Arial" w:hAnsi="Arial"/>
          <w:bCs w:val="0"/>
          <w:sz w:val="24"/>
          <w:szCs w:val="24"/>
        </w:rPr>
      </w:pPr>
      <w:r w:rsidRPr="00BC3FCA">
        <w:rPr>
          <w:rFonts w:ascii="Arial" w:hAnsi="Arial"/>
          <w:bCs w:val="0"/>
          <w:sz w:val="24"/>
          <w:szCs w:val="24"/>
        </w:rPr>
        <w:t>10.23</w:t>
      </w:r>
      <w:r w:rsidR="00681918" w:rsidRPr="00BC3FCA">
        <w:rPr>
          <w:rFonts w:ascii="Arial" w:hAnsi="Arial"/>
          <w:bCs w:val="0"/>
          <w:sz w:val="24"/>
          <w:szCs w:val="24"/>
        </w:rPr>
        <w:t xml:space="preserve"> - O proponente é responsável pe</w:t>
      </w:r>
      <w:r w:rsidR="00F32600" w:rsidRPr="00BC3FCA">
        <w:rPr>
          <w:rFonts w:ascii="Arial" w:hAnsi="Arial"/>
          <w:bCs w:val="0"/>
          <w:sz w:val="24"/>
          <w:szCs w:val="24"/>
        </w:rPr>
        <w:t xml:space="preserve">las informações e documentações  </w:t>
      </w:r>
      <w:r w:rsidR="00681918" w:rsidRPr="00BC3FCA">
        <w:rPr>
          <w:rFonts w:ascii="Arial" w:hAnsi="Arial"/>
          <w:bCs w:val="0"/>
          <w:sz w:val="24"/>
          <w:szCs w:val="24"/>
        </w:rPr>
        <w:t>apresentadas, sendo motivo de desclassificação</w:t>
      </w:r>
      <w:r w:rsidR="00F32600" w:rsidRPr="00BC3FCA">
        <w:rPr>
          <w:rFonts w:ascii="Arial" w:hAnsi="Arial"/>
          <w:bCs w:val="0"/>
          <w:sz w:val="24"/>
          <w:szCs w:val="24"/>
        </w:rPr>
        <w:t xml:space="preserve"> ou inabilitação a prestação de </w:t>
      </w:r>
      <w:r w:rsidR="00681918" w:rsidRPr="00BC3FCA">
        <w:rPr>
          <w:rFonts w:ascii="Arial" w:hAnsi="Arial"/>
          <w:bCs w:val="0"/>
          <w:sz w:val="24"/>
          <w:szCs w:val="24"/>
        </w:rPr>
        <w:t xml:space="preserve">quaisquer dados ou documentos falsos. A desclassificação </w:t>
      </w:r>
      <w:r w:rsidR="00F32600" w:rsidRPr="00BC3FCA">
        <w:rPr>
          <w:rFonts w:ascii="Arial" w:hAnsi="Arial"/>
          <w:bCs w:val="0"/>
          <w:sz w:val="24"/>
          <w:szCs w:val="24"/>
        </w:rPr>
        <w:t xml:space="preserve">ou inabilitação poderá  </w:t>
      </w:r>
      <w:r w:rsidR="00681918" w:rsidRPr="00BC3FCA">
        <w:rPr>
          <w:rFonts w:ascii="Arial" w:hAnsi="Arial"/>
          <w:bCs w:val="0"/>
          <w:sz w:val="24"/>
          <w:szCs w:val="24"/>
        </w:rPr>
        <w:t>ocorrer em qualquer fase, se porventura o Pregoei</w:t>
      </w:r>
      <w:r w:rsidR="00F32600" w:rsidRPr="00BC3FCA">
        <w:rPr>
          <w:rFonts w:ascii="Arial" w:hAnsi="Arial"/>
          <w:bCs w:val="0"/>
          <w:sz w:val="24"/>
          <w:szCs w:val="24"/>
        </w:rPr>
        <w:t xml:space="preserve">ro vier a tomar conhecimento de  </w:t>
      </w:r>
      <w:r w:rsidR="00681918" w:rsidRPr="00BC3FCA">
        <w:rPr>
          <w:rFonts w:ascii="Arial" w:hAnsi="Arial"/>
          <w:bCs w:val="0"/>
          <w:sz w:val="24"/>
          <w:szCs w:val="24"/>
        </w:rPr>
        <w:t xml:space="preserve">fatos que contrariem as disposições contidas </w:t>
      </w:r>
      <w:r w:rsidR="00F32600" w:rsidRPr="00BC3FCA">
        <w:rPr>
          <w:rFonts w:ascii="Arial" w:hAnsi="Arial"/>
          <w:bCs w:val="0"/>
          <w:sz w:val="24"/>
          <w:szCs w:val="24"/>
        </w:rPr>
        <w:t xml:space="preserve">neste edital ou que desabonem a </w:t>
      </w:r>
      <w:r w:rsidR="00681918" w:rsidRPr="00BC3FCA">
        <w:rPr>
          <w:rFonts w:ascii="Arial" w:hAnsi="Arial"/>
          <w:bCs w:val="0"/>
          <w:sz w:val="24"/>
          <w:szCs w:val="24"/>
        </w:rPr>
        <w:t>idoneidade do proponente.</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372D8" w:rsidP="00681918">
      <w:pPr>
        <w:autoSpaceDE w:val="0"/>
        <w:autoSpaceDN w:val="0"/>
        <w:adjustRightInd w:val="0"/>
        <w:rPr>
          <w:rFonts w:ascii="Arial" w:hAnsi="Arial"/>
          <w:bCs w:val="0"/>
          <w:sz w:val="24"/>
          <w:szCs w:val="24"/>
        </w:rPr>
      </w:pPr>
      <w:r w:rsidRPr="00BC3FCA">
        <w:rPr>
          <w:rFonts w:ascii="Arial" w:hAnsi="Arial"/>
          <w:bCs w:val="0"/>
          <w:sz w:val="24"/>
          <w:szCs w:val="24"/>
        </w:rPr>
        <w:t>10.24</w:t>
      </w:r>
      <w:r w:rsidR="00681918" w:rsidRPr="00BC3FCA">
        <w:rPr>
          <w:rFonts w:ascii="Arial" w:hAnsi="Arial"/>
          <w:bCs w:val="0"/>
          <w:sz w:val="24"/>
          <w:szCs w:val="24"/>
        </w:rPr>
        <w:t xml:space="preserve"> - O Pregoeiro ou a autoridade competente superior poderá solicitar</w:t>
      </w:r>
      <w:r w:rsidR="00F32600" w:rsidRPr="00BC3FCA">
        <w:rPr>
          <w:rFonts w:ascii="Arial" w:hAnsi="Arial"/>
          <w:bCs w:val="0"/>
          <w:sz w:val="24"/>
          <w:szCs w:val="24"/>
        </w:rPr>
        <w:t xml:space="preserve"> </w:t>
      </w:r>
      <w:r w:rsidR="00681918" w:rsidRPr="00BC3FCA">
        <w:rPr>
          <w:rFonts w:ascii="Arial" w:hAnsi="Arial"/>
          <w:bCs w:val="0"/>
          <w:sz w:val="24"/>
          <w:szCs w:val="24"/>
        </w:rPr>
        <w:t>esclarecimentos e promover diligências, em qualq</w:t>
      </w:r>
      <w:r w:rsidR="00F32600" w:rsidRPr="00BC3FCA">
        <w:rPr>
          <w:rFonts w:ascii="Arial" w:hAnsi="Arial"/>
          <w:bCs w:val="0"/>
          <w:sz w:val="24"/>
          <w:szCs w:val="24"/>
        </w:rPr>
        <w:t xml:space="preserve">uer momento e sempre que julgar </w:t>
      </w:r>
      <w:r w:rsidR="00681918" w:rsidRPr="00BC3FCA">
        <w:rPr>
          <w:rFonts w:ascii="Arial" w:hAnsi="Arial"/>
          <w:bCs w:val="0"/>
          <w:sz w:val="24"/>
          <w:szCs w:val="24"/>
        </w:rPr>
        <w:t>necessário, fixando prazo para atendimento, destinad</w:t>
      </w:r>
      <w:r w:rsidR="00F32600" w:rsidRPr="00BC3FCA">
        <w:rPr>
          <w:rFonts w:ascii="Arial" w:hAnsi="Arial"/>
          <w:bCs w:val="0"/>
          <w:sz w:val="24"/>
          <w:szCs w:val="24"/>
        </w:rPr>
        <w:t xml:space="preserve">os a elucidar ou complementar a </w:t>
      </w:r>
      <w:r w:rsidR="00681918" w:rsidRPr="00BC3FCA">
        <w:rPr>
          <w:rFonts w:ascii="Arial" w:hAnsi="Arial"/>
          <w:bCs w:val="0"/>
          <w:sz w:val="24"/>
          <w:szCs w:val="24"/>
        </w:rPr>
        <w:t>instrução do processo, vedada a inclusão posterior de documento ou i</w:t>
      </w:r>
      <w:r w:rsidR="00F32600" w:rsidRPr="00BC3FCA">
        <w:rPr>
          <w:rFonts w:ascii="Arial" w:hAnsi="Arial"/>
          <w:bCs w:val="0"/>
          <w:sz w:val="24"/>
          <w:szCs w:val="24"/>
        </w:rPr>
        <w:t xml:space="preserve">nformação que </w:t>
      </w:r>
      <w:r w:rsidR="00681918" w:rsidRPr="00BC3FCA">
        <w:rPr>
          <w:rFonts w:ascii="Arial" w:hAnsi="Arial"/>
          <w:bCs w:val="0"/>
          <w:sz w:val="24"/>
          <w:szCs w:val="24"/>
        </w:rPr>
        <w:t>deveria constar originariamente em qualquer dos envelopes.</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372D8" w:rsidP="00681918">
      <w:pPr>
        <w:autoSpaceDE w:val="0"/>
        <w:autoSpaceDN w:val="0"/>
        <w:adjustRightInd w:val="0"/>
        <w:rPr>
          <w:rFonts w:ascii="Arial" w:hAnsi="Arial"/>
          <w:bCs w:val="0"/>
          <w:sz w:val="24"/>
          <w:szCs w:val="24"/>
        </w:rPr>
      </w:pPr>
      <w:r w:rsidRPr="00BC3FCA">
        <w:rPr>
          <w:rFonts w:ascii="Arial" w:hAnsi="Arial"/>
          <w:bCs w:val="0"/>
          <w:sz w:val="24"/>
          <w:szCs w:val="24"/>
        </w:rPr>
        <w:t>10.25</w:t>
      </w:r>
      <w:r w:rsidR="00681918" w:rsidRPr="00BC3FCA">
        <w:rPr>
          <w:rFonts w:ascii="Arial" w:hAnsi="Arial"/>
          <w:bCs w:val="0"/>
          <w:sz w:val="24"/>
          <w:szCs w:val="24"/>
        </w:rPr>
        <w:t xml:space="preserve"> - Ao final da Sessão Pública o Pregoeiro franquea</w:t>
      </w:r>
      <w:r w:rsidR="00F32600" w:rsidRPr="00BC3FCA">
        <w:rPr>
          <w:rFonts w:ascii="Arial" w:hAnsi="Arial"/>
          <w:bCs w:val="0"/>
          <w:sz w:val="24"/>
          <w:szCs w:val="24"/>
        </w:rPr>
        <w:t xml:space="preserve">rá a palavra aos licitantes que </w:t>
      </w:r>
      <w:r w:rsidR="00681918" w:rsidRPr="00BC3FCA">
        <w:rPr>
          <w:rFonts w:ascii="Arial" w:hAnsi="Arial"/>
          <w:bCs w:val="0"/>
          <w:sz w:val="24"/>
          <w:szCs w:val="24"/>
        </w:rPr>
        <w:t>desejarem manifestar a intenção de recorrer dos atos até ali praticados.</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11 - DOS RECURSOS ADMINISTRATIVOS</w:t>
      </w:r>
    </w:p>
    <w:p w:rsidR="00F32600" w:rsidRPr="00BC3FCA" w:rsidRDefault="00F32600" w:rsidP="00681918">
      <w:pPr>
        <w:autoSpaceDE w:val="0"/>
        <w:autoSpaceDN w:val="0"/>
        <w:adjustRightInd w:val="0"/>
        <w:rPr>
          <w:rFonts w:ascii="Arial" w:hAnsi="Arial"/>
          <w:b/>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11.1 - Dos atos relacionados a este procediment</w:t>
      </w:r>
      <w:r w:rsidR="00F32600" w:rsidRPr="00BC3FCA">
        <w:rPr>
          <w:rFonts w:ascii="Arial" w:hAnsi="Arial"/>
          <w:bCs w:val="0"/>
          <w:sz w:val="24"/>
          <w:szCs w:val="24"/>
        </w:rPr>
        <w:t xml:space="preserve">o licitatório cabem os recursos </w:t>
      </w:r>
      <w:r w:rsidRPr="00BC3FCA">
        <w:rPr>
          <w:rFonts w:ascii="Arial" w:hAnsi="Arial"/>
          <w:bCs w:val="0"/>
          <w:sz w:val="24"/>
          <w:szCs w:val="24"/>
        </w:rPr>
        <w:t>previstos na legislação vigente, sendo a autoridade s</w:t>
      </w:r>
      <w:r w:rsidR="00F32600" w:rsidRPr="00BC3FCA">
        <w:rPr>
          <w:rFonts w:ascii="Arial" w:hAnsi="Arial"/>
          <w:bCs w:val="0"/>
          <w:sz w:val="24"/>
          <w:szCs w:val="24"/>
        </w:rPr>
        <w:t xml:space="preserve">uperior competente para decidir  </w:t>
      </w:r>
      <w:r w:rsidRPr="00BC3FCA">
        <w:rPr>
          <w:rFonts w:ascii="Arial" w:hAnsi="Arial"/>
          <w:bCs w:val="0"/>
          <w:sz w:val="24"/>
          <w:szCs w:val="24"/>
        </w:rPr>
        <w:t>sobre o recurso</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11.2 - A manifestação em interpor recurso deverá observar o seguinte critério:</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a) Ser dirigida ao Pregoeiro ao final da Sessão Públi</w:t>
      </w:r>
      <w:r w:rsidR="00F32600" w:rsidRPr="00BC3FCA">
        <w:rPr>
          <w:rFonts w:ascii="Arial" w:hAnsi="Arial"/>
          <w:bCs w:val="0"/>
          <w:sz w:val="24"/>
          <w:szCs w:val="24"/>
        </w:rPr>
        <w:t xml:space="preserve">ca, devidamente fundamentado e, </w:t>
      </w:r>
      <w:r w:rsidRPr="00BC3FCA">
        <w:rPr>
          <w:rFonts w:ascii="Arial" w:hAnsi="Arial"/>
          <w:bCs w:val="0"/>
          <w:sz w:val="24"/>
          <w:szCs w:val="24"/>
        </w:rPr>
        <w:t>se for o caso, acompanhado de documentação pertinente;</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b) As razões do recurso serão apresentadas por escrito n</w:t>
      </w:r>
      <w:r w:rsidR="00F32600" w:rsidRPr="00BC3FCA">
        <w:rPr>
          <w:rFonts w:ascii="Arial" w:hAnsi="Arial"/>
          <w:bCs w:val="0"/>
          <w:sz w:val="24"/>
          <w:szCs w:val="24"/>
        </w:rPr>
        <w:t xml:space="preserve">o prazo de 03 (três) dias (art. </w:t>
      </w:r>
      <w:r w:rsidRPr="00BC3FCA">
        <w:rPr>
          <w:rFonts w:ascii="Arial" w:hAnsi="Arial"/>
          <w:bCs w:val="0"/>
          <w:sz w:val="24"/>
          <w:szCs w:val="24"/>
        </w:rPr>
        <w:t>4°, XVIII, da Lei 10.520/02). O documento deve ser assinado por representante legal</w:t>
      </w:r>
      <w:r w:rsidR="00F32600" w:rsidRPr="00BC3FCA">
        <w:rPr>
          <w:rFonts w:ascii="Arial" w:hAnsi="Arial"/>
          <w:bCs w:val="0"/>
          <w:sz w:val="24"/>
          <w:szCs w:val="24"/>
        </w:rPr>
        <w:t xml:space="preserve"> </w:t>
      </w:r>
      <w:r w:rsidRPr="00BC3FCA">
        <w:rPr>
          <w:rFonts w:ascii="Arial" w:hAnsi="Arial"/>
          <w:bCs w:val="0"/>
          <w:sz w:val="24"/>
          <w:szCs w:val="24"/>
        </w:rPr>
        <w:t>do licitante ou Procurador com poderes específi</w:t>
      </w:r>
      <w:r w:rsidR="00F32600" w:rsidRPr="00BC3FCA">
        <w:rPr>
          <w:rFonts w:ascii="Arial" w:hAnsi="Arial"/>
          <w:bCs w:val="0"/>
          <w:sz w:val="24"/>
          <w:szCs w:val="24"/>
        </w:rPr>
        <w:t xml:space="preserve">cos, hipótese em que deverá ser </w:t>
      </w:r>
      <w:r w:rsidRPr="00BC3FCA">
        <w:rPr>
          <w:rFonts w:ascii="Arial" w:hAnsi="Arial"/>
          <w:bCs w:val="0"/>
          <w:sz w:val="24"/>
          <w:szCs w:val="24"/>
        </w:rPr>
        <w:t>anexado o instrumento procuratório (se ausente nos autos);</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c) As razões do recurso deverão ser Protocolizadas n</w:t>
      </w:r>
      <w:r w:rsidR="00F32600" w:rsidRPr="00BC3FCA">
        <w:rPr>
          <w:rFonts w:ascii="Arial" w:hAnsi="Arial"/>
          <w:bCs w:val="0"/>
          <w:sz w:val="24"/>
          <w:szCs w:val="24"/>
        </w:rPr>
        <w:t xml:space="preserve">o Protocolo Geral da Prefeitura Municipal de </w:t>
      </w:r>
      <w:r w:rsidR="00F32600" w:rsidRPr="00BC3FCA">
        <w:rPr>
          <w:rFonts w:ascii="Arial" w:hAnsi="Arial"/>
          <w:b/>
          <w:bCs w:val="0"/>
          <w:sz w:val="24"/>
          <w:szCs w:val="24"/>
        </w:rPr>
        <w:t>DIVINO DE SÃO LOURENÇO-ES</w:t>
      </w:r>
      <w:r w:rsidRPr="00BC3FCA">
        <w:rPr>
          <w:rFonts w:ascii="Arial" w:hAnsi="Arial"/>
          <w:bCs w:val="0"/>
          <w:sz w:val="24"/>
          <w:szCs w:val="24"/>
        </w:rPr>
        <w:t>, e se</w:t>
      </w:r>
      <w:r w:rsidR="00F32600" w:rsidRPr="00BC3FCA">
        <w:rPr>
          <w:rFonts w:ascii="Arial" w:hAnsi="Arial"/>
          <w:bCs w:val="0"/>
          <w:sz w:val="24"/>
          <w:szCs w:val="24"/>
        </w:rPr>
        <w:t xml:space="preserve"> fora do prazo legal, não serão </w:t>
      </w:r>
      <w:r w:rsidRPr="00BC3FCA">
        <w:rPr>
          <w:rFonts w:ascii="Arial" w:hAnsi="Arial"/>
          <w:bCs w:val="0"/>
          <w:sz w:val="24"/>
          <w:szCs w:val="24"/>
        </w:rPr>
        <w:t>conhecidos.</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d) Os demais licitantes ficam cientes de que deverão apresentar contrarrazões no</w:t>
      </w:r>
      <w:r w:rsidR="00F32600" w:rsidRPr="00BC3FCA">
        <w:rPr>
          <w:rFonts w:ascii="Arial" w:hAnsi="Arial"/>
          <w:bCs w:val="0"/>
          <w:sz w:val="24"/>
          <w:szCs w:val="24"/>
        </w:rPr>
        <w:t xml:space="preserve"> </w:t>
      </w:r>
      <w:r w:rsidRPr="00BC3FCA">
        <w:rPr>
          <w:rFonts w:ascii="Arial" w:hAnsi="Arial"/>
          <w:bCs w:val="0"/>
          <w:sz w:val="24"/>
          <w:szCs w:val="24"/>
        </w:rPr>
        <w:t>prazo de 03 (três) dias (art. 4°, XVIII, da Lei 10.520/02)</w:t>
      </w:r>
      <w:r w:rsidR="00F32600" w:rsidRPr="00BC3FCA">
        <w:rPr>
          <w:rFonts w:ascii="Arial" w:hAnsi="Arial"/>
          <w:bCs w:val="0"/>
          <w:sz w:val="24"/>
          <w:szCs w:val="24"/>
        </w:rPr>
        <w:t xml:space="preserve">, a contar do término concedido </w:t>
      </w:r>
      <w:r w:rsidRPr="00BC3FCA">
        <w:rPr>
          <w:rFonts w:ascii="Arial" w:hAnsi="Arial"/>
          <w:bCs w:val="0"/>
          <w:sz w:val="24"/>
          <w:szCs w:val="24"/>
        </w:rPr>
        <w:t>ao licitante que manifestou a intenção de recorrer.</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 xml:space="preserve">11.3 - A falta de manifestação </w:t>
      </w:r>
      <w:r w:rsidRPr="00BC3FCA">
        <w:rPr>
          <w:rFonts w:ascii="Arial" w:hAnsi="Arial"/>
          <w:b/>
          <w:sz w:val="24"/>
          <w:szCs w:val="24"/>
        </w:rPr>
        <w:t xml:space="preserve">imediata </w:t>
      </w:r>
      <w:r w:rsidRPr="00BC3FCA">
        <w:rPr>
          <w:rFonts w:ascii="Arial" w:hAnsi="Arial"/>
          <w:bCs w:val="0"/>
          <w:sz w:val="24"/>
          <w:szCs w:val="24"/>
        </w:rPr>
        <w:t>e mot</w:t>
      </w:r>
      <w:r w:rsidR="00F32600" w:rsidRPr="00BC3FCA">
        <w:rPr>
          <w:rFonts w:ascii="Arial" w:hAnsi="Arial"/>
          <w:bCs w:val="0"/>
          <w:sz w:val="24"/>
          <w:szCs w:val="24"/>
        </w:rPr>
        <w:t xml:space="preserve">ivada do licitante importará na  </w:t>
      </w:r>
      <w:r w:rsidRPr="00BC3FCA">
        <w:rPr>
          <w:rFonts w:ascii="Arial" w:hAnsi="Arial"/>
          <w:bCs w:val="0"/>
          <w:sz w:val="24"/>
          <w:szCs w:val="24"/>
        </w:rPr>
        <w:t>decadência do direito de recurso e o objeto será adjudicado ao licitante vencedor.</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11.4 - A impugnação ao presente Edital deverá ser fei</w:t>
      </w:r>
      <w:r w:rsidR="00F32600" w:rsidRPr="00BC3FCA">
        <w:rPr>
          <w:rFonts w:ascii="Arial" w:hAnsi="Arial"/>
          <w:bCs w:val="0"/>
          <w:sz w:val="24"/>
          <w:szCs w:val="24"/>
        </w:rPr>
        <w:t xml:space="preserve">ta por escrito e protocolizadas </w:t>
      </w:r>
      <w:r w:rsidRPr="00BC3FCA">
        <w:rPr>
          <w:rFonts w:ascii="Arial" w:hAnsi="Arial"/>
          <w:bCs w:val="0"/>
          <w:sz w:val="24"/>
          <w:szCs w:val="24"/>
        </w:rPr>
        <w:t xml:space="preserve">no Protocolo Geral da Prefeitura Municipal de </w:t>
      </w:r>
      <w:r w:rsidR="009048AA" w:rsidRPr="00BC3FCA">
        <w:rPr>
          <w:rFonts w:ascii="Arial" w:hAnsi="Arial"/>
          <w:bCs w:val="0"/>
          <w:sz w:val="24"/>
          <w:szCs w:val="24"/>
        </w:rPr>
        <w:t>Divino de São Lourenço-ES</w:t>
      </w:r>
      <w:r w:rsidR="00F32600" w:rsidRPr="00BC3FCA">
        <w:rPr>
          <w:rFonts w:ascii="Arial" w:hAnsi="Arial"/>
          <w:bCs w:val="0"/>
          <w:sz w:val="24"/>
          <w:szCs w:val="24"/>
        </w:rPr>
        <w:t xml:space="preserve">, dirigidas ao </w:t>
      </w:r>
      <w:r w:rsidRPr="00BC3FCA">
        <w:rPr>
          <w:rFonts w:ascii="Arial" w:hAnsi="Arial"/>
          <w:bCs w:val="0"/>
          <w:sz w:val="24"/>
          <w:szCs w:val="24"/>
        </w:rPr>
        <w:t>Pregoeiro, até 02 (dois) dias úteis antes da data fixada</w:t>
      </w:r>
      <w:r w:rsidR="00F32600" w:rsidRPr="00BC3FCA">
        <w:rPr>
          <w:rFonts w:ascii="Arial" w:hAnsi="Arial"/>
          <w:bCs w:val="0"/>
          <w:sz w:val="24"/>
          <w:szCs w:val="24"/>
        </w:rPr>
        <w:t xml:space="preserve"> para a abertura das propostas, </w:t>
      </w:r>
      <w:r w:rsidRPr="00BC3FCA">
        <w:rPr>
          <w:rFonts w:ascii="Arial" w:hAnsi="Arial"/>
          <w:bCs w:val="0"/>
          <w:sz w:val="24"/>
          <w:szCs w:val="24"/>
        </w:rPr>
        <w:t xml:space="preserve">contendo todas as divergências, dúvidas ou erros </w:t>
      </w:r>
      <w:r w:rsidR="00F32600" w:rsidRPr="00BC3FCA">
        <w:rPr>
          <w:rFonts w:ascii="Arial" w:hAnsi="Arial"/>
          <w:bCs w:val="0"/>
          <w:sz w:val="24"/>
          <w:szCs w:val="24"/>
        </w:rPr>
        <w:t xml:space="preserve">por ventura encontrados, para a </w:t>
      </w:r>
      <w:r w:rsidRPr="00BC3FCA">
        <w:rPr>
          <w:rFonts w:ascii="Arial" w:hAnsi="Arial"/>
          <w:bCs w:val="0"/>
          <w:sz w:val="24"/>
          <w:szCs w:val="24"/>
        </w:rPr>
        <w:t>devida análise e, se for o caso, a correção ou esclarec</w:t>
      </w:r>
      <w:r w:rsidR="00F32600" w:rsidRPr="00BC3FCA">
        <w:rPr>
          <w:rFonts w:ascii="Arial" w:hAnsi="Arial"/>
          <w:bCs w:val="0"/>
          <w:sz w:val="24"/>
          <w:szCs w:val="24"/>
        </w:rPr>
        <w:t xml:space="preserve">imentos necessários (Art. 41 da </w:t>
      </w:r>
      <w:r w:rsidRPr="00BC3FCA">
        <w:rPr>
          <w:rFonts w:ascii="Arial" w:hAnsi="Arial"/>
          <w:bCs w:val="0"/>
          <w:sz w:val="24"/>
          <w:szCs w:val="24"/>
        </w:rPr>
        <w:t>Lei Federal nº 8666/93 e alterações).</w:t>
      </w:r>
    </w:p>
    <w:p w:rsidR="00F32600" w:rsidRPr="00BC3FCA" w:rsidRDefault="00F32600" w:rsidP="00681918">
      <w:pPr>
        <w:autoSpaceDE w:val="0"/>
        <w:autoSpaceDN w:val="0"/>
        <w:adjustRightInd w:val="0"/>
        <w:rPr>
          <w:rFonts w:ascii="Arial" w:hAnsi="Arial"/>
          <w:bCs w:val="0"/>
          <w:sz w:val="24"/>
          <w:szCs w:val="24"/>
        </w:rPr>
      </w:pPr>
    </w:p>
    <w:p w:rsidR="00F32600" w:rsidRPr="00BC3FCA" w:rsidRDefault="00F32600" w:rsidP="004B65F3">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
          <w:sz w:val="24"/>
          <w:szCs w:val="24"/>
        </w:rPr>
      </w:pPr>
      <w:r w:rsidRPr="00BC3FCA">
        <w:rPr>
          <w:rFonts w:ascii="Arial" w:hAnsi="Arial"/>
          <w:b/>
          <w:sz w:val="24"/>
          <w:szCs w:val="24"/>
        </w:rPr>
        <w:t>12</w:t>
      </w:r>
      <w:r w:rsidR="00681918" w:rsidRPr="00BC3FCA">
        <w:rPr>
          <w:rFonts w:ascii="Arial" w:hAnsi="Arial"/>
          <w:b/>
          <w:sz w:val="24"/>
          <w:szCs w:val="24"/>
        </w:rPr>
        <w:t xml:space="preserve"> - DA ADJUDICAÇÃO E HOMOLOGAÇÃO</w:t>
      </w:r>
    </w:p>
    <w:p w:rsidR="00F32600" w:rsidRPr="00BC3FCA" w:rsidRDefault="00F32600" w:rsidP="00681918">
      <w:pPr>
        <w:autoSpaceDE w:val="0"/>
        <w:autoSpaceDN w:val="0"/>
        <w:adjustRightInd w:val="0"/>
        <w:rPr>
          <w:rFonts w:ascii="Arial" w:hAnsi="Arial"/>
          <w:b/>
          <w:sz w:val="24"/>
          <w:szCs w:val="24"/>
        </w:rPr>
      </w:pPr>
    </w:p>
    <w:p w:rsidR="00F32600" w:rsidRPr="00BC3FCA" w:rsidRDefault="00982A03" w:rsidP="00982A03">
      <w:pPr>
        <w:autoSpaceDE w:val="0"/>
        <w:autoSpaceDN w:val="0"/>
        <w:adjustRightInd w:val="0"/>
        <w:rPr>
          <w:rFonts w:ascii="Arial" w:hAnsi="Arial"/>
          <w:bCs w:val="0"/>
          <w:sz w:val="24"/>
          <w:szCs w:val="24"/>
        </w:rPr>
      </w:pPr>
      <w:r w:rsidRPr="00BC3FCA">
        <w:rPr>
          <w:rFonts w:ascii="Arial" w:hAnsi="Arial"/>
          <w:bCs w:val="0"/>
          <w:sz w:val="24"/>
          <w:szCs w:val="24"/>
        </w:rPr>
        <w:t>12.1 - Após a classificação das Propostas e julgamento da Habilitação, o Pregoeiro submeterá à autoridade superior para deliberação quanto à Adjudicação e Homologação do objeto da licitação.</w:t>
      </w:r>
    </w:p>
    <w:p w:rsidR="00982A03" w:rsidRPr="00BC3FCA" w:rsidRDefault="00982A03" w:rsidP="00982A03">
      <w:pPr>
        <w:autoSpaceDE w:val="0"/>
        <w:autoSpaceDN w:val="0"/>
        <w:adjustRightInd w:val="0"/>
        <w:rPr>
          <w:rFonts w:ascii="Arial" w:hAnsi="Arial"/>
          <w:bCs w:val="0"/>
          <w:sz w:val="24"/>
          <w:szCs w:val="24"/>
        </w:rPr>
      </w:pPr>
    </w:p>
    <w:p w:rsidR="00982A03" w:rsidRPr="00BC3FCA" w:rsidRDefault="00982A03" w:rsidP="00982A03">
      <w:pPr>
        <w:autoSpaceDE w:val="0"/>
        <w:autoSpaceDN w:val="0"/>
        <w:adjustRightInd w:val="0"/>
        <w:jc w:val="left"/>
        <w:rPr>
          <w:rFonts w:ascii="Arial" w:hAnsi="Arial"/>
          <w:b/>
          <w:sz w:val="24"/>
          <w:szCs w:val="24"/>
        </w:rPr>
      </w:pPr>
      <w:r w:rsidRPr="00BC3FCA">
        <w:rPr>
          <w:rFonts w:ascii="Arial" w:hAnsi="Arial"/>
          <w:b/>
          <w:sz w:val="24"/>
          <w:szCs w:val="24"/>
        </w:rPr>
        <w:t>13 - DA CONTRATAÇÃO E PREÇO</w:t>
      </w:r>
    </w:p>
    <w:p w:rsidR="00982A03" w:rsidRPr="00BC3FCA" w:rsidRDefault="00982A03" w:rsidP="00982A03">
      <w:pPr>
        <w:autoSpaceDE w:val="0"/>
        <w:autoSpaceDN w:val="0"/>
        <w:adjustRightInd w:val="0"/>
        <w:jc w:val="left"/>
        <w:rPr>
          <w:rFonts w:ascii="Arial" w:hAnsi="Arial"/>
          <w:b/>
          <w:sz w:val="24"/>
          <w:szCs w:val="24"/>
        </w:rPr>
      </w:pPr>
    </w:p>
    <w:p w:rsidR="00982A03" w:rsidRPr="00BC3FCA" w:rsidRDefault="00982A03" w:rsidP="00982A03">
      <w:pPr>
        <w:autoSpaceDE w:val="0"/>
        <w:autoSpaceDN w:val="0"/>
        <w:adjustRightInd w:val="0"/>
        <w:rPr>
          <w:rFonts w:ascii="Arial" w:hAnsi="Arial"/>
          <w:bCs w:val="0"/>
          <w:sz w:val="24"/>
          <w:szCs w:val="24"/>
        </w:rPr>
      </w:pPr>
      <w:r w:rsidRPr="00BC3FCA">
        <w:rPr>
          <w:rFonts w:ascii="Arial" w:hAnsi="Arial"/>
          <w:bCs w:val="0"/>
          <w:sz w:val="24"/>
          <w:szCs w:val="24"/>
        </w:rPr>
        <w:t>13.1 - O pre</w:t>
      </w:r>
      <w:r w:rsidR="008640E7" w:rsidRPr="00BC3FCA">
        <w:rPr>
          <w:rFonts w:ascii="Arial" w:hAnsi="Arial"/>
          <w:bCs w:val="0"/>
          <w:sz w:val="24"/>
          <w:szCs w:val="24"/>
        </w:rPr>
        <w:t>ço ofertado para a aquisição do</w:t>
      </w:r>
      <w:r w:rsidRPr="00BC3FCA">
        <w:rPr>
          <w:rFonts w:ascii="Arial" w:hAnsi="Arial"/>
          <w:bCs w:val="0"/>
          <w:sz w:val="24"/>
          <w:szCs w:val="24"/>
        </w:rPr>
        <w:t xml:space="preserve"> </w:t>
      </w:r>
      <w:r w:rsidR="00C041B3" w:rsidRPr="00BC3FCA">
        <w:rPr>
          <w:rFonts w:ascii="Arial" w:hAnsi="Arial"/>
          <w:bCs w:val="0"/>
          <w:sz w:val="24"/>
          <w:szCs w:val="24"/>
        </w:rPr>
        <w:t>itens</w:t>
      </w:r>
      <w:r w:rsidRPr="00BC3FCA">
        <w:rPr>
          <w:rFonts w:ascii="Arial" w:hAnsi="Arial"/>
          <w:bCs w:val="0"/>
          <w:sz w:val="24"/>
          <w:szCs w:val="24"/>
        </w:rPr>
        <w:t xml:space="preserve"> da presente Licitação será fixo   e irreajustável </w:t>
      </w:r>
      <w:r w:rsidR="00014193" w:rsidRPr="00BC3FCA">
        <w:rPr>
          <w:rFonts w:ascii="Arial" w:hAnsi="Arial"/>
          <w:bCs w:val="0"/>
          <w:sz w:val="24"/>
          <w:szCs w:val="24"/>
        </w:rPr>
        <w:t>até o fim do contrato</w:t>
      </w:r>
      <w:r w:rsidRPr="00BC3FCA">
        <w:rPr>
          <w:rFonts w:ascii="Arial" w:hAnsi="Arial"/>
          <w:bCs w:val="0"/>
          <w:sz w:val="24"/>
          <w:szCs w:val="24"/>
        </w:rPr>
        <w:t>, a partir da data de  apresentação da proposta a que se refere esta licitação.</w:t>
      </w:r>
    </w:p>
    <w:p w:rsidR="00982A03" w:rsidRPr="00BC3FCA" w:rsidRDefault="00982A03" w:rsidP="00982A03">
      <w:pPr>
        <w:autoSpaceDE w:val="0"/>
        <w:autoSpaceDN w:val="0"/>
        <w:adjustRightInd w:val="0"/>
        <w:rPr>
          <w:rFonts w:ascii="Arial" w:hAnsi="Arial"/>
          <w:bCs w:val="0"/>
          <w:sz w:val="24"/>
          <w:szCs w:val="24"/>
        </w:rPr>
      </w:pPr>
    </w:p>
    <w:p w:rsidR="00982A03" w:rsidRPr="00BC3FCA" w:rsidRDefault="00982A03" w:rsidP="00982A03">
      <w:pPr>
        <w:autoSpaceDE w:val="0"/>
        <w:autoSpaceDN w:val="0"/>
        <w:adjustRightInd w:val="0"/>
        <w:rPr>
          <w:rFonts w:ascii="Arial" w:hAnsi="Arial"/>
          <w:bCs w:val="0"/>
          <w:sz w:val="24"/>
          <w:szCs w:val="24"/>
        </w:rPr>
      </w:pPr>
    </w:p>
    <w:p w:rsidR="00982A03" w:rsidRPr="00BC3FCA" w:rsidRDefault="00982A03" w:rsidP="00982A03">
      <w:pPr>
        <w:autoSpaceDE w:val="0"/>
        <w:autoSpaceDN w:val="0"/>
        <w:adjustRightInd w:val="0"/>
        <w:jc w:val="left"/>
        <w:rPr>
          <w:rFonts w:ascii="Arial" w:hAnsi="Arial"/>
          <w:b/>
          <w:sz w:val="24"/>
          <w:szCs w:val="24"/>
        </w:rPr>
      </w:pPr>
      <w:r w:rsidRPr="00BC3FCA">
        <w:rPr>
          <w:rFonts w:ascii="Arial" w:hAnsi="Arial"/>
          <w:b/>
          <w:sz w:val="24"/>
          <w:szCs w:val="24"/>
        </w:rPr>
        <w:t>14 - PRAZO DA ENTREGA DO OBJETO</w:t>
      </w:r>
    </w:p>
    <w:p w:rsidR="00982A03" w:rsidRPr="00BC3FCA" w:rsidRDefault="00982A03" w:rsidP="00014193">
      <w:pPr>
        <w:autoSpaceDE w:val="0"/>
        <w:autoSpaceDN w:val="0"/>
        <w:adjustRightInd w:val="0"/>
        <w:jc w:val="left"/>
        <w:rPr>
          <w:rFonts w:ascii="Arial" w:hAnsi="Arial"/>
          <w:b/>
          <w:sz w:val="24"/>
          <w:szCs w:val="24"/>
        </w:rPr>
      </w:pPr>
    </w:p>
    <w:p w:rsidR="00982A03" w:rsidRPr="00BC3FCA" w:rsidRDefault="00982A03" w:rsidP="00014193">
      <w:pPr>
        <w:autoSpaceDE w:val="0"/>
        <w:autoSpaceDN w:val="0"/>
        <w:adjustRightInd w:val="0"/>
        <w:rPr>
          <w:rFonts w:ascii="Arial" w:hAnsi="Arial"/>
          <w:bCs w:val="0"/>
          <w:sz w:val="24"/>
          <w:szCs w:val="24"/>
        </w:rPr>
      </w:pPr>
      <w:r w:rsidRPr="00BC3FCA">
        <w:rPr>
          <w:rFonts w:ascii="Arial" w:hAnsi="Arial"/>
          <w:bCs w:val="0"/>
          <w:sz w:val="24"/>
          <w:szCs w:val="24"/>
        </w:rPr>
        <w:t xml:space="preserve">14.1 - Os </w:t>
      </w:r>
      <w:r w:rsidR="00C041B3" w:rsidRPr="00BC3FCA">
        <w:rPr>
          <w:rFonts w:ascii="Arial" w:hAnsi="Arial"/>
          <w:bCs w:val="0"/>
          <w:sz w:val="24"/>
          <w:szCs w:val="24"/>
        </w:rPr>
        <w:t>Produtos</w:t>
      </w:r>
      <w:r w:rsidR="008640E7" w:rsidRPr="00BC3FCA">
        <w:rPr>
          <w:rFonts w:ascii="Arial" w:hAnsi="Arial"/>
          <w:bCs w:val="0"/>
          <w:sz w:val="24"/>
          <w:szCs w:val="24"/>
        </w:rPr>
        <w:t xml:space="preserve"> </w:t>
      </w:r>
      <w:r w:rsidRPr="00BC3FCA">
        <w:rPr>
          <w:rFonts w:ascii="Arial" w:hAnsi="Arial"/>
          <w:bCs w:val="0"/>
          <w:sz w:val="24"/>
          <w:szCs w:val="24"/>
        </w:rPr>
        <w:t>ser</w:t>
      </w:r>
      <w:r w:rsidR="008640E7" w:rsidRPr="00BC3FCA">
        <w:rPr>
          <w:rFonts w:ascii="Arial" w:hAnsi="Arial"/>
          <w:bCs w:val="0"/>
          <w:sz w:val="24"/>
          <w:szCs w:val="24"/>
        </w:rPr>
        <w:t>ão</w:t>
      </w:r>
      <w:r w:rsidRPr="00BC3FCA">
        <w:rPr>
          <w:rFonts w:ascii="Arial" w:hAnsi="Arial"/>
          <w:bCs w:val="0"/>
          <w:sz w:val="24"/>
          <w:szCs w:val="24"/>
        </w:rPr>
        <w:t xml:space="preserve"> </w:t>
      </w:r>
      <w:r w:rsidR="00C041B3" w:rsidRPr="00BC3FCA">
        <w:rPr>
          <w:rFonts w:ascii="Arial" w:hAnsi="Arial"/>
          <w:bCs w:val="0"/>
          <w:sz w:val="24"/>
          <w:szCs w:val="24"/>
        </w:rPr>
        <w:t xml:space="preserve">entregues parceladamente </w:t>
      </w:r>
      <w:r w:rsidR="008640E7" w:rsidRPr="00BC3FCA">
        <w:rPr>
          <w:rFonts w:ascii="Arial" w:hAnsi="Arial"/>
          <w:bCs w:val="0"/>
          <w:sz w:val="24"/>
          <w:szCs w:val="24"/>
        </w:rPr>
        <w:t xml:space="preserve">de acordo com as necessidades da </w:t>
      </w:r>
      <w:r w:rsidR="00150993" w:rsidRPr="00BC3FCA">
        <w:rPr>
          <w:rFonts w:ascii="Arial" w:hAnsi="Arial"/>
          <w:bCs w:val="0"/>
          <w:sz w:val="24"/>
          <w:szCs w:val="24"/>
        </w:rPr>
        <w:t xml:space="preserve">Secretaria Municipal de </w:t>
      </w:r>
      <w:r w:rsidR="00AF4AA9">
        <w:rPr>
          <w:rFonts w:ascii="Arial" w:hAnsi="Arial"/>
          <w:bCs w:val="0"/>
          <w:sz w:val="24"/>
          <w:szCs w:val="24"/>
        </w:rPr>
        <w:t>Obras e Serviços Urbanos</w:t>
      </w:r>
      <w:r w:rsidR="00150993" w:rsidRPr="00BC3FCA">
        <w:rPr>
          <w:rFonts w:ascii="Arial" w:hAnsi="Arial"/>
          <w:bCs w:val="0"/>
          <w:sz w:val="24"/>
          <w:szCs w:val="24"/>
        </w:rPr>
        <w:t>, conforme andamento da obra.</w:t>
      </w:r>
    </w:p>
    <w:p w:rsidR="00982A03" w:rsidRPr="00BC3FCA" w:rsidRDefault="00982A03" w:rsidP="00982A03">
      <w:pPr>
        <w:autoSpaceDE w:val="0"/>
        <w:autoSpaceDN w:val="0"/>
        <w:adjustRightInd w:val="0"/>
        <w:rPr>
          <w:rFonts w:ascii="Arial" w:hAnsi="Arial"/>
          <w:bCs w:val="0"/>
          <w:sz w:val="24"/>
          <w:szCs w:val="24"/>
        </w:rPr>
      </w:pPr>
    </w:p>
    <w:p w:rsidR="00F32600"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w:t>
      </w:r>
    </w:p>
    <w:p w:rsidR="00681918" w:rsidRPr="00BC3FCA" w:rsidRDefault="00982A03" w:rsidP="00681918">
      <w:pPr>
        <w:autoSpaceDE w:val="0"/>
        <w:autoSpaceDN w:val="0"/>
        <w:adjustRightInd w:val="0"/>
        <w:rPr>
          <w:rFonts w:ascii="Arial" w:hAnsi="Arial"/>
          <w:b/>
          <w:sz w:val="24"/>
          <w:szCs w:val="24"/>
        </w:rPr>
      </w:pPr>
      <w:r w:rsidRPr="00BC3FCA">
        <w:rPr>
          <w:rFonts w:ascii="Arial" w:hAnsi="Arial"/>
          <w:b/>
          <w:sz w:val="24"/>
          <w:szCs w:val="24"/>
        </w:rPr>
        <w:t>15</w:t>
      </w:r>
      <w:r w:rsidR="00681918" w:rsidRPr="00BC3FCA">
        <w:rPr>
          <w:rFonts w:ascii="Arial" w:hAnsi="Arial"/>
          <w:b/>
          <w:sz w:val="24"/>
          <w:szCs w:val="24"/>
        </w:rPr>
        <w:t xml:space="preserve"> - DO PAGAMENTO</w:t>
      </w:r>
    </w:p>
    <w:p w:rsidR="00F32600" w:rsidRPr="00BC3FCA" w:rsidRDefault="00F32600" w:rsidP="00681918">
      <w:pPr>
        <w:autoSpaceDE w:val="0"/>
        <w:autoSpaceDN w:val="0"/>
        <w:adjustRightInd w:val="0"/>
        <w:rPr>
          <w:rFonts w:ascii="Arial" w:hAnsi="Arial"/>
          <w:b/>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15</w:t>
      </w:r>
      <w:r w:rsidR="00681918" w:rsidRPr="00BC3FCA">
        <w:rPr>
          <w:rFonts w:ascii="Arial" w:hAnsi="Arial"/>
          <w:bCs w:val="0"/>
          <w:sz w:val="24"/>
          <w:szCs w:val="24"/>
        </w:rPr>
        <w:t xml:space="preserve">.1 - O pagamento será efetuado </w:t>
      </w:r>
      <w:r w:rsidR="00C041B3" w:rsidRPr="00BC3FCA">
        <w:rPr>
          <w:rFonts w:ascii="Arial" w:hAnsi="Arial"/>
          <w:b/>
          <w:sz w:val="24"/>
          <w:szCs w:val="24"/>
        </w:rPr>
        <w:t xml:space="preserve">até 30 dias </w:t>
      </w:r>
      <w:r w:rsidR="00681918" w:rsidRPr="00BC3FCA">
        <w:rPr>
          <w:rFonts w:ascii="Arial" w:hAnsi="Arial"/>
          <w:bCs w:val="0"/>
          <w:sz w:val="24"/>
          <w:szCs w:val="24"/>
        </w:rPr>
        <w:t xml:space="preserve"> , após a aceitação</w:t>
      </w:r>
      <w:r w:rsidR="00F32600" w:rsidRPr="00BC3FCA">
        <w:rPr>
          <w:rFonts w:ascii="Arial" w:hAnsi="Arial"/>
          <w:bCs w:val="0"/>
          <w:sz w:val="24"/>
          <w:szCs w:val="24"/>
        </w:rPr>
        <w:t xml:space="preserve"> </w:t>
      </w:r>
      <w:r w:rsidR="00681918" w:rsidRPr="00BC3FCA">
        <w:rPr>
          <w:rFonts w:ascii="Arial" w:hAnsi="Arial"/>
          <w:bCs w:val="0"/>
          <w:sz w:val="24"/>
          <w:szCs w:val="24"/>
        </w:rPr>
        <w:t>dos produtos, mediante a apresentação, à Prefe</w:t>
      </w:r>
      <w:r w:rsidR="00F32600" w:rsidRPr="00BC3FCA">
        <w:rPr>
          <w:rFonts w:ascii="Arial" w:hAnsi="Arial"/>
          <w:bCs w:val="0"/>
          <w:sz w:val="24"/>
          <w:szCs w:val="24"/>
        </w:rPr>
        <w:t xml:space="preserve">itura Municipal de </w:t>
      </w:r>
      <w:r w:rsidR="00F32600" w:rsidRPr="00BC3FCA">
        <w:rPr>
          <w:rFonts w:ascii="Arial" w:hAnsi="Arial"/>
          <w:b/>
          <w:bCs w:val="0"/>
          <w:sz w:val="24"/>
          <w:szCs w:val="24"/>
        </w:rPr>
        <w:t>DIVINO DE SÃO LOURENÇO-ES</w:t>
      </w:r>
      <w:r w:rsidR="00681918" w:rsidRPr="00BC3FCA">
        <w:rPr>
          <w:rFonts w:ascii="Arial" w:hAnsi="Arial"/>
          <w:bCs w:val="0"/>
          <w:sz w:val="24"/>
          <w:szCs w:val="24"/>
        </w:rPr>
        <w:t>, de documento fiscal hábil, sem emendas ou r</w:t>
      </w:r>
      <w:r w:rsidR="00F32600" w:rsidRPr="00BC3FCA">
        <w:rPr>
          <w:rFonts w:ascii="Arial" w:hAnsi="Arial"/>
          <w:bCs w:val="0"/>
          <w:sz w:val="24"/>
          <w:szCs w:val="24"/>
        </w:rPr>
        <w:t xml:space="preserve">asuras que depois de conferidos </w:t>
      </w:r>
      <w:r w:rsidR="00681918" w:rsidRPr="00BC3FCA">
        <w:rPr>
          <w:rFonts w:ascii="Arial" w:hAnsi="Arial"/>
          <w:bCs w:val="0"/>
          <w:sz w:val="24"/>
          <w:szCs w:val="24"/>
        </w:rPr>
        <w:t>e visados, serão encaminhados a Secretaria Munici</w:t>
      </w:r>
      <w:r w:rsidR="00F32600" w:rsidRPr="00BC3FCA">
        <w:rPr>
          <w:rFonts w:ascii="Arial" w:hAnsi="Arial"/>
          <w:bCs w:val="0"/>
          <w:sz w:val="24"/>
          <w:szCs w:val="24"/>
        </w:rPr>
        <w:t xml:space="preserve">pal de Finanças </w:t>
      </w:r>
      <w:r w:rsidR="00681918" w:rsidRPr="00BC3FCA">
        <w:rPr>
          <w:rFonts w:ascii="Arial" w:hAnsi="Arial"/>
          <w:bCs w:val="0"/>
          <w:sz w:val="24"/>
          <w:szCs w:val="24"/>
        </w:rPr>
        <w:t>para Pagamento.</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15</w:t>
      </w:r>
      <w:r w:rsidR="00681918" w:rsidRPr="00BC3FCA">
        <w:rPr>
          <w:rFonts w:ascii="Arial" w:hAnsi="Arial"/>
          <w:bCs w:val="0"/>
          <w:sz w:val="24"/>
          <w:szCs w:val="24"/>
        </w:rPr>
        <w:t>.1.1 - As notas fiscais/faturas, que apresentarem incorreções serão devolvidas ao</w:t>
      </w:r>
      <w:r w:rsidR="00F32600" w:rsidRPr="00BC3FCA">
        <w:rPr>
          <w:rFonts w:ascii="Arial" w:hAnsi="Arial"/>
          <w:bCs w:val="0"/>
          <w:sz w:val="24"/>
          <w:szCs w:val="24"/>
        </w:rPr>
        <w:t xml:space="preserve"> </w:t>
      </w:r>
      <w:r w:rsidR="00681918" w:rsidRPr="00BC3FCA">
        <w:rPr>
          <w:rFonts w:ascii="Arial" w:hAnsi="Arial"/>
          <w:bCs w:val="0"/>
          <w:sz w:val="24"/>
          <w:szCs w:val="24"/>
        </w:rPr>
        <w:t>contratado e seu vencimento ocorrerá em igual período acima.</w:t>
      </w:r>
    </w:p>
    <w:p w:rsidR="00F32600" w:rsidRPr="00BC3FCA" w:rsidRDefault="00F32600"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15</w:t>
      </w:r>
      <w:r w:rsidR="00681918" w:rsidRPr="00BC3FCA">
        <w:rPr>
          <w:rFonts w:ascii="Arial" w:hAnsi="Arial"/>
          <w:bCs w:val="0"/>
          <w:sz w:val="24"/>
          <w:szCs w:val="24"/>
        </w:rPr>
        <w:t>.2 - Ocorrendo erros na apresentação do(s) documen</w:t>
      </w:r>
      <w:r w:rsidR="00384E2E" w:rsidRPr="00BC3FCA">
        <w:rPr>
          <w:rFonts w:ascii="Arial" w:hAnsi="Arial"/>
          <w:bCs w:val="0"/>
          <w:sz w:val="24"/>
          <w:szCs w:val="24"/>
        </w:rPr>
        <w:t xml:space="preserve">to(s) fiscal(is), o(s) mesmo(s) </w:t>
      </w:r>
      <w:r w:rsidR="00681918" w:rsidRPr="00BC3FCA">
        <w:rPr>
          <w:rFonts w:ascii="Arial" w:hAnsi="Arial"/>
          <w:bCs w:val="0"/>
          <w:sz w:val="24"/>
          <w:szCs w:val="24"/>
        </w:rPr>
        <w:t>será(ão) devolvido(s) à contratada para a devida correção e reapresentação.</w:t>
      </w:r>
    </w:p>
    <w:p w:rsidR="00384E2E" w:rsidRPr="00BC3FCA" w:rsidRDefault="00384E2E" w:rsidP="00681918">
      <w:pPr>
        <w:autoSpaceDE w:val="0"/>
        <w:autoSpaceDN w:val="0"/>
        <w:adjustRightInd w:val="0"/>
        <w:rPr>
          <w:rFonts w:ascii="Arial" w:hAnsi="Arial"/>
          <w:bCs w:val="0"/>
          <w:sz w:val="24"/>
          <w:szCs w:val="24"/>
        </w:rPr>
      </w:pPr>
    </w:p>
    <w:p w:rsidR="00384E2E"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15</w:t>
      </w:r>
      <w:r w:rsidR="00681918" w:rsidRPr="00BC3FCA">
        <w:rPr>
          <w:rFonts w:ascii="Arial" w:hAnsi="Arial"/>
          <w:bCs w:val="0"/>
          <w:sz w:val="24"/>
          <w:szCs w:val="24"/>
        </w:rPr>
        <w:t>.3 - Para a efetivação do pagamento o li</w:t>
      </w:r>
      <w:r w:rsidR="00384E2E" w:rsidRPr="00BC3FCA">
        <w:rPr>
          <w:rFonts w:ascii="Arial" w:hAnsi="Arial"/>
          <w:bCs w:val="0"/>
          <w:sz w:val="24"/>
          <w:szCs w:val="24"/>
        </w:rPr>
        <w:t xml:space="preserve">citante deverá manter as mesmas </w:t>
      </w:r>
      <w:r w:rsidR="00681918" w:rsidRPr="00BC3FCA">
        <w:rPr>
          <w:rFonts w:ascii="Arial" w:hAnsi="Arial"/>
          <w:bCs w:val="0"/>
          <w:sz w:val="24"/>
          <w:szCs w:val="24"/>
        </w:rPr>
        <w:t>condições previstas neste edital no que concerne a PROPOSTA e a HABILITAÇÃO.</w:t>
      </w:r>
      <w:r w:rsidR="00681918" w:rsidRPr="00BC3FCA">
        <w:rPr>
          <w:rFonts w:ascii="Arial" w:hAnsi="Arial"/>
          <w:b/>
          <w:sz w:val="24"/>
          <w:szCs w:val="24"/>
        </w:rPr>
        <w:t xml:space="preserve"> </w:t>
      </w:r>
    </w:p>
    <w:p w:rsidR="00384E2E" w:rsidRPr="00BC3FCA" w:rsidRDefault="00384E2E" w:rsidP="00681918">
      <w:pPr>
        <w:autoSpaceDE w:val="0"/>
        <w:autoSpaceDN w:val="0"/>
        <w:adjustRightInd w:val="0"/>
        <w:rPr>
          <w:rFonts w:ascii="Arial" w:hAnsi="Arial"/>
          <w:b/>
          <w:sz w:val="24"/>
          <w:szCs w:val="24"/>
        </w:rPr>
      </w:pPr>
    </w:p>
    <w:p w:rsidR="00681918" w:rsidRPr="00BC3FCA" w:rsidRDefault="00982A03" w:rsidP="00681918">
      <w:pPr>
        <w:autoSpaceDE w:val="0"/>
        <w:autoSpaceDN w:val="0"/>
        <w:adjustRightInd w:val="0"/>
        <w:rPr>
          <w:rFonts w:ascii="Arial" w:hAnsi="Arial"/>
          <w:b/>
          <w:sz w:val="24"/>
          <w:szCs w:val="24"/>
        </w:rPr>
      </w:pPr>
      <w:r w:rsidRPr="00BC3FCA">
        <w:rPr>
          <w:rFonts w:ascii="Arial" w:hAnsi="Arial"/>
          <w:b/>
          <w:sz w:val="24"/>
          <w:szCs w:val="24"/>
        </w:rPr>
        <w:t>16</w:t>
      </w:r>
      <w:r w:rsidR="00681918" w:rsidRPr="00BC3FCA">
        <w:rPr>
          <w:rFonts w:ascii="Arial" w:hAnsi="Arial"/>
          <w:b/>
          <w:sz w:val="24"/>
          <w:szCs w:val="24"/>
        </w:rPr>
        <w:t xml:space="preserve"> - DAS PENALIDADES E SANÇÕES</w:t>
      </w:r>
    </w:p>
    <w:p w:rsidR="00384E2E" w:rsidRPr="00BC3FCA" w:rsidRDefault="00384E2E" w:rsidP="00681918">
      <w:pPr>
        <w:autoSpaceDE w:val="0"/>
        <w:autoSpaceDN w:val="0"/>
        <w:adjustRightInd w:val="0"/>
        <w:rPr>
          <w:rFonts w:ascii="Arial" w:hAnsi="Arial"/>
          <w:b/>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16</w:t>
      </w:r>
      <w:r w:rsidR="00681918" w:rsidRPr="00BC3FCA">
        <w:rPr>
          <w:rFonts w:ascii="Arial" w:hAnsi="Arial"/>
          <w:bCs w:val="0"/>
          <w:sz w:val="24"/>
          <w:szCs w:val="24"/>
        </w:rPr>
        <w:t>.1 - A empresa adjudicatária deverá obse</w:t>
      </w:r>
      <w:r w:rsidR="00384E2E" w:rsidRPr="00BC3FCA">
        <w:rPr>
          <w:rFonts w:ascii="Arial" w:hAnsi="Arial"/>
          <w:bCs w:val="0"/>
          <w:sz w:val="24"/>
          <w:szCs w:val="24"/>
        </w:rPr>
        <w:t xml:space="preserve">rvar rigorosamente as condições </w:t>
      </w:r>
      <w:r w:rsidR="00681918" w:rsidRPr="00BC3FCA">
        <w:rPr>
          <w:rFonts w:ascii="Arial" w:hAnsi="Arial"/>
          <w:bCs w:val="0"/>
          <w:sz w:val="24"/>
          <w:szCs w:val="24"/>
        </w:rPr>
        <w:t>estabelecidas para o fornecimento dos materiais, objeto</w:t>
      </w:r>
      <w:r w:rsidR="00384E2E" w:rsidRPr="00BC3FCA">
        <w:rPr>
          <w:rFonts w:ascii="Arial" w:hAnsi="Arial"/>
          <w:bCs w:val="0"/>
          <w:sz w:val="24"/>
          <w:szCs w:val="24"/>
        </w:rPr>
        <w:t xml:space="preserve"> desta licitação, sujeitando-se </w:t>
      </w:r>
      <w:r w:rsidR="00681918" w:rsidRPr="00BC3FCA">
        <w:rPr>
          <w:rFonts w:ascii="Arial" w:hAnsi="Arial"/>
          <w:bCs w:val="0"/>
          <w:sz w:val="24"/>
          <w:szCs w:val="24"/>
        </w:rPr>
        <w:t>às penalidades constantes no art. 7º da Lei nº 10.520/02</w:t>
      </w:r>
      <w:r w:rsidR="00384E2E" w:rsidRPr="00BC3FCA">
        <w:rPr>
          <w:rFonts w:ascii="Arial" w:hAnsi="Arial"/>
          <w:bCs w:val="0"/>
          <w:sz w:val="24"/>
          <w:szCs w:val="24"/>
        </w:rPr>
        <w:t xml:space="preserve"> e nos arts. 86, 87 e 88 da Lei </w:t>
      </w:r>
      <w:r w:rsidR="00681918" w:rsidRPr="00BC3FCA">
        <w:rPr>
          <w:rFonts w:ascii="Arial" w:hAnsi="Arial"/>
          <w:bCs w:val="0"/>
          <w:sz w:val="24"/>
          <w:szCs w:val="24"/>
        </w:rPr>
        <w:t>8.666/93 e suas alterações, a saber:</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16</w:t>
      </w:r>
      <w:r w:rsidR="00681918" w:rsidRPr="00BC3FCA">
        <w:rPr>
          <w:rFonts w:ascii="Arial" w:hAnsi="Arial"/>
          <w:bCs w:val="0"/>
          <w:sz w:val="24"/>
          <w:szCs w:val="24"/>
        </w:rPr>
        <w:t>.1.1 - Impedimento do direito de licitar com a Admin</w:t>
      </w:r>
      <w:r w:rsidR="00384E2E" w:rsidRPr="00BC3FCA">
        <w:rPr>
          <w:rFonts w:ascii="Arial" w:hAnsi="Arial"/>
          <w:bCs w:val="0"/>
          <w:sz w:val="24"/>
          <w:szCs w:val="24"/>
        </w:rPr>
        <w:t xml:space="preserve">istração Pública por um período </w:t>
      </w:r>
      <w:r w:rsidR="00681918" w:rsidRPr="00BC3FCA">
        <w:rPr>
          <w:rFonts w:ascii="Arial" w:hAnsi="Arial"/>
          <w:bCs w:val="0"/>
          <w:sz w:val="24"/>
          <w:szCs w:val="24"/>
        </w:rPr>
        <w:t>de até 5 (cinco) anos.</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16</w:t>
      </w:r>
      <w:r w:rsidR="00681918" w:rsidRPr="00BC3FCA">
        <w:rPr>
          <w:rFonts w:ascii="Arial" w:hAnsi="Arial"/>
          <w:bCs w:val="0"/>
          <w:sz w:val="24"/>
          <w:szCs w:val="24"/>
        </w:rPr>
        <w:t>.1.2 - Multa pelo atraso no prazo da entrega dos materiais/serviços, após a retirada</w:t>
      </w:r>
      <w:r w:rsidR="00384E2E" w:rsidRPr="00BC3FCA">
        <w:rPr>
          <w:rFonts w:ascii="Arial" w:hAnsi="Arial"/>
          <w:bCs w:val="0"/>
          <w:sz w:val="24"/>
          <w:szCs w:val="24"/>
        </w:rPr>
        <w:t xml:space="preserve"> </w:t>
      </w:r>
      <w:r w:rsidR="00681918" w:rsidRPr="00BC3FCA">
        <w:rPr>
          <w:rFonts w:ascii="Arial" w:hAnsi="Arial"/>
          <w:bCs w:val="0"/>
          <w:sz w:val="24"/>
          <w:szCs w:val="24"/>
        </w:rPr>
        <w:t>da Ordem de Compra, calculada pela fórmula:</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681918" w:rsidP="00384E2E">
      <w:pPr>
        <w:autoSpaceDE w:val="0"/>
        <w:autoSpaceDN w:val="0"/>
        <w:adjustRightInd w:val="0"/>
        <w:jc w:val="center"/>
        <w:rPr>
          <w:rFonts w:ascii="Arial" w:hAnsi="Arial"/>
          <w:b/>
          <w:sz w:val="24"/>
          <w:szCs w:val="24"/>
        </w:rPr>
      </w:pPr>
      <w:r w:rsidRPr="00BC3FCA">
        <w:rPr>
          <w:rFonts w:ascii="Arial" w:hAnsi="Arial"/>
          <w:b/>
          <w:sz w:val="24"/>
          <w:szCs w:val="24"/>
        </w:rPr>
        <w:t>M = 0,01 x C x D</w:t>
      </w: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onde:</w:t>
      </w: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M = valor da multa</w:t>
      </w: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lastRenderedPageBreak/>
        <w:t>C = valor mensal da obrigação</w:t>
      </w:r>
    </w:p>
    <w:p w:rsidR="00681918" w:rsidRPr="00BC3FCA" w:rsidRDefault="00681918" w:rsidP="00681918">
      <w:pPr>
        <w:autoSpaceDE w:val="0"/>
        <w:autoSpaceDN w:val="0"/>
        <w:adjustRightInd w:val="0"/>
        <w:rPr>
          <w:rFonts w:ascii="Arial" w:hAnsi="Arial"/>
          <w:b/>
          <w:sz w:val="24"/>
          <w:szCs w:val="24"/>
        </w:rPr>
      </w:pPr>
      <w:r w:rsidRPr="00BC3FCA">
        <w:rPr>
          <w:rFonts w:ascii="Arial" w:hAnsi="Arial"/>
          <w:b/>
          <w:sz w:val="24"/>
          <w:szCs w:val="24"/>
        </w:rPr>
        <w:t>D = número de dias em atraso</w:t>
      </w:r>
    </w:p>
    <w:p w:rsidR="00384E2E" w:rsidRPr="00BC3FCA" w:rsidRDefault="00384E2E" w:rsidP="00681918">
      <w:pPr>
        <w:autoSpaceDE w:val="0"/>
        <w:autoSpaceDN w:val="0"/>
        <w:adjustRightInd w:val="0"/>
        <w:rPr>
          <w:rFonts w:ascii="Arial" w:hAnsi="Arial"/>
          <w:b/>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16</w:t>
      </w:r>
      <w:r w:rsidR="00681918" w:rsidRPr="00BC3FCA">
        <w:rPr>
          <w:rFonts w:ascii="Arial" w:hAnsi="Arial"/>
          <w:bCs w:val="0"/>
          <w:sz w:val="24"/>
          <w:szCs w:val="24"/>
        </w:rPr>
        <w:t>.2 - Para os efeitos do art. 7º da Lei nº 10.520/0</w:t>
      </w:r>
      <w:r w:rsidR="00384E2E" w:rsidRPr="00BC3FCA">
        <w:rPr>
          <w:rFonts w:ascii="Arial" w:hAnsi="Arial"/>
          <w:bCs w:val="0"/>
          <w:sz w:val="24"/>
          <w:szCs w:val="24"/>
        </w:rPr>
        <w:t xml:space="preserve">2, a não observância das normas </w:t>
      </w:r>
      <w:r w:rsidR="00681918" w:rsidRPr="00BC3FCA">
        <w:rPr>
          <w:rFonts w:ascii="Arial" w:hAnsi="Arial"/>
          <w:bCs w:val="0"/>
          <w:sz w:val="24"/>
          <w:szCs w:val="24"/>
        </w:rPr>
        <w:t>contidas neste edital, sujeitará o Licitante à penalidade de multa cominatória d</w:t>
      </w:r>
      <w:r w:rsidR="00384E2E" w:rsidRPr="00BC3FCA">
        <w:rPr>
          <w:rFonts w:ascii="Arial" w:hAnsi="Arial"/>
          <w:bCs w:val="0"/>
          <w:sz w:val="24"/>
          <w:szCs w:val="24"/>
        </w:rPr>
        <w:t xml:space="preserve">e 5% </w:t>
      </w:r>
      <w:r w:rsidR="00681918" w:rsidRPr="00BC3FCA">
        <w:rPr>
          <w:rFonts w:ascii="Arial" w:hAnsi="Arial"/>
          <w:bCs w:val="0"/>
          <w:sz w:val="24"/>
          <w:szCs w:val="24"/>
        </w:rPr>
        <w:t>(cinco por cento) incidente sobre o valor global da proposta apresentada.</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16</w:t>
      </w:r>
      <w:r w:rsidR="00681918" w:rsidRPr="00BC3FCA">
        <w:rPr>
          <w:rFonts w:ascii="Arial" w:hAnsi="Arial"/>
          <w:bCs w:val="0"/>
          <w:sz w:val="24"/>
          <w:szCs w:val="24"/>
        </w:rPr>
        <w:t xml:space="preserve">.3 - A aplicação </w:t>
      </w:r>
      <w:r w:rsidRPr="00BC3FCA">
        <w:rPr>
          <w:rFonts w:ascii="Arial" w:hAnsi="Arial"/>
          <w:bCs w:val="0"/>
          <w:sz w:val="24"/>
          <w:szCs w:val="24"/>
        </w:rPr>
        <w:t>da penalidade contida no item 16</w:t>
      </w:r>
      <w:r w:rsidR="00681918" w:rsidRPr="00BC3FCA">
        <w:rPr>
          <w:rFonts w:ascii="Arial" w:hAnsi="Arial"/>
          <w:bCs w:val="0"/>
          <w:sz w:val="24"/>
          <w:szCs w:val="24"/>
        </w:rPr>
        <w:t>.1.2</w:t>
      </w:r>
      <w:r w:rsidRPr="00BC3FCA">
        <w:rPr>
          <w:rFonts w:ascii="Arial" w:hAnsi="Arial"/>
          <w:bCs w:val="0"/>
          <w:sz w:val="24"/>
          <w:szCs w:val="24"/>
        </w:rPr>
        <w:t xml:space="preserve"> e 16</w:t>
      </w:r>
      <w:r w:rsidR="00384E2E" w:rsidRPr="00BC3FCA">
        <w:rPr>
          <w:rFonts w:ascii="Arial" w:hAnsi="Arial"/>
          <w:bCs w:val="0"/>
          <w:sz w:val="24"/>
          <w:szCs w:val="24"/>
        </w:rPr>
        <w:t xml:space="preserve">.2, não afasta a aplicação </w:t>
      </w:r>
      <w:r w:rsidR="00681918" w:rsidRPr="00BC3FCA">
        <w:rPr>
          <w:rFonts w:ascii="Arial" w:hAnsi="Arial"/>
          <w:bCs w:val="0"/>
          <w:sz w:val="24"/>
          <w:szCs w:val="24"/>
        </w:rPr>
        <w:t>da sanção trazida no item 15.1.1.</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
          <w:sz w:val="24"/>
          <w:szCs w:val="24"/>
        </w:rPr>
      </w:pPr>
      <w:r w:rsidRPr="00BC3FCA">
        <w:rPr>
          <w:rFonts w:ascii="Arial" w:hAnsi="Arial"/>
          <w:b/>
          <w:sz w:val="24"/>
          <w:szCs w:val="24"/>
        </w:rPr>
        <w:t>17</w:t>
      </w:r>
      <w:r w:rsidR="00681918" w:rsidRPr="00BC3FCA">
        <w:rPr>
          <w:rFonts w:ascii="Arial" w:hAnsi="Arial"/>
          <w:b/>
          <w:sz w:val="24"/>
          <w:szCs w:val="24"/>
        </w:rPr>
        <w:t xml:space="preserve"> - DAS DISPOSIÇÕES GERAIS</w:t>
      </w:r>
    </w:p>
    <w:p w:rsidR="00384E2E" w:rsidRPr="00BC3FCA" w:rsidRDefault="00384E2E" w:rsidP="00681918">
      <w:pPr>
        <w:autoSpaceDE w:val="0"/>
        <w:autoSpaceDN w:val="0"/>
        <w:adjustRightInd w:val="0"/>
        <w:rPr>
          <w:rFonts w:ascii="Arial" w:hAnsi="Arial"/>
          <w:b/>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.1 - Ao apresentar proposta, fica subentendido q</w:t>
      </w:r>
      <w:r w:rsidR="00384E2E" w:rsidRPr="00BC3FCA">
        <w:rPr>
          <w:rFonts w:ascii="Arial" w:hAnsi="Arial"/>
          <w:bCs w:val="0"/>
          <w:sz w:val="24"/>
          <w:szCs w:val="24"/>
        </w:rPr>
        <w:t xml:space="preserve">ue o licitante conhece todas as </w:t>
      </w:r>
      <w:r w:rsidR="00681918" w:rsidRPr="00BC3FCA">
        <w:rPr>
          <w:rFonts w:ascii="Arial" w:hAnsi="Arial"/>
          <w:bCs w:val="0"/>
          <w:sz w:val="24"/>
          <w:szCs w:val="24"/>
        </w:rPr>
        <w:t>condições estabelecidas no presente edital, e seus anexos.</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 xml:space="preserve">.2 </w:t>
      </w:r>
      <w:r w:rsidR="00807B7B" w:rsidRPr="00BC3FCA">
        <w:rPr>
          <w:rFonts w:ascii="Arial" w:hAnsi="Arial"/>
          <w:bCs w:val="0"/>
          <w:sz w:val="24"/>
          <w:szCs w:val="24"/>
        </w:rPr>
        <w:t>–</w:t>
      </w:r>
      <w:r w:rsidR="00681918" w:rsidRPr="00BC3FCA">
        <w:rPr>
          <w:rFonts w:ascii="Arial" w:hAnsi="Arial"/>
          <w:bCs w:val="0"/>
          <w:sz w:val="24"/>
          <w:szCs w:val="24"/>
        </w:rPr>
        <w:t xml:space="preserve"> </w:t>
      </w:r>
      <w:r w:rsidR="00807B7B" w:rsidRPr="00BC3FCA">
        <w:rPr>
          <w:rFonts w:ascii="Arial" w:hAnsi="Arial"/>
          <w:bCs w:val="0"/>
          <w:sz w:val="24"/>
          <w:szCs w:val="24"/>
        </w:rPr>
        <w:t xml:space="preserve">O </w:t>
      </w:r>
      <w:r w:rsidR="00150993" w:rsidRPr="00BC3FCA">
        <w:rPr>
          <w:rFonts w:ascii="Arial" w:hAnsi="Arial"/>
          <w:bCs w:val="0"/>
          <w:sz w:val="24"/>
          <w:szCs w:val="24"/>
        </w:rPr>
        <w:t>MUNICÍPIO</w:t>
      </w:r>
      <w:r w:rsidR="00681918" w:rsidRPr="00BC3FCA">
        <w:rPr>
          <w:rFonts w:ascii="Arial" w:hAnsi="Arial"/>
          <w:bCs w:val="0"/>
          <w:sz w:val="24"/>
          <w:szCs w:val="24"/>
        </w:rPr>
        <w:t xml:space="preserve"> DE </w:t>
      </w:r>
      <w:r w:rsidR="009048AA" w:rsidRPr="00BC3FCA">
        <w:rPr>
          <w:rFonts w:ascii="Arial" w:hAnsi="Arial"/>
          <w:bCs w:val="0"/>
          <w:sz w:val="24"/>
          <w:szCs w:val="24"/>
        </w:rPr>
        <w:t>DIVINO DE SÃO LOURENÇO-ES</w:t>
      </w:r>
      <w:r w:rsidR="00384E2E" w:rsidRPr="00BC3FCA">
        <w:rPr>
          <w:rFonts w:ascii="Arial" w:hAnsi="Arial"/>
          <w:bCs w:val="0"/>
          <w:sz w:val="24"/>
          <w:szCs w:val="24"/>
        </w:rPr>
        <w:t xml:space="preserve"> reserva-se o direito </w:t>
      </w:r>
      <w:r w:rsidR="00681918" w:rsidRPr="00BC3FCA">
        <w:rPr>
          <w:rFonts w:ascii="Arial" w:hAnsi="Arial"/>
          <w:bCs w:val="0"/>
          <w:sz w:val="24"/>
          <w:szCs w:val="24"/>
        </w:rPr>
        <w:t>de, efetuar diligências com a finalidade de verificação da autenticida</w:t>
      </w:r>
      <w:r w:rsidR="00384E2E" w:rsidRPr="00BC3FCA">
        <w:rPr>
          <w:rFonts w:ascii="Arial" w:hAnsi="Arial"/>
          <w:bCs w:val="0"/>
          <w:sz w:val="24"/>
          <w:szCs w:val="24"/>
        </w:rPr>
        <w:t xml:space="preserve">de e veracidade </w:t>
      </w:r>
      <w:r w:rsidR="00681918" w:rsidRPr="00BC3FCA">
        <w:rPr>
          <w:rFonts w:ascii="Arial" w:hAnsi="Arial"/>
          <w:bCs w:val="0"/>
          <w:sz w:val="24"/>
          <w:szCs w:val="24"/>
        </w:rPr>
        <w:t>dos documentos e das informações aprese</w:t>
      </w:r>
      <w:r w:rsidR="00384E2E" w:rsidRPr="00BC3FCA">
        <w:rPr>
          <w:rFonts w:ascii="Arial" w:hAnsi="Arial"/>
          <w:bCs w:val="0"/>
          <w:sz w:val="24"/>
          <w:szCs w:val="24"/>
        </w:rPr>
        <w:t xml:space="preserve">ntadas nas propostas, bem como, </w:t>
      </w:r>
      <w:r w:rsidR="00681918" w:rsidRPr="00BC3FCA">
        <w:rPr>
          <w:rFonts w:ascii="Arial" w:hAnsi="Arial"/>
          <w:bCs w:val="0"/>
          <w:sz w:val="24"/>
          <w:szCs w:val="24"/>
        </w:rPr>
        <w:t xml:space="preserve">presentes razões de interesse público, suspender, </w:t>
      </w:r>
      <w:r w:rsidR="00384E2E" w:rsidRPr="00BC3FCA">
        <w:rPr>
          <w:rFonts w:ascii="Arial" w:hAnsi="Arial"/>
          <w:bCs w:val="0"/>
          <w:sz w:val="24"/>
          <w:szCs w:val="24"/>
        </w:rPr>
        <w:t xml:space="preserve">revogar total ou parcialmente a </w:t>
      </w:r>
      <w:r w:rsidR="00681918" w:rsidRPr="00BC3FCA">
        <w:rPr>
          <w:rFonts w:ascii="Arial" w:hAnsi="Arial"/>
          <w:bCs w:val="0"/>
          <w:sz w:val="24"/>
          <w:szCs w:val="24"/>
        </w:rPr>
        <w:t xml:space="preserve">presente licitação, em qualquer fase, sem que caiba ao licitante interessado o direito </w:t>
      </w:r>
      <w:r w:rsidR="00384E2E" w:rsidRPr="00BC3FCA">
        <w:rPr>
          <w:rFonts w:ascii="Arial" w:hAnsi="Arial"/>
          <w:bCs w:val="0"/>
          <w:sz w:val="24"/>
          <w:szCs w:val="24"/>
        </w:rPr>
        <w:t xml:space="preserve">à </w:t>
      </w:r>
      <w:r w:rsidR="00681918" w:rsidRPr="00BC3FCA">
        <w:rPr>
          <w:rFonts w:ascii="Arial" w:hAnsi="Arial"/>
          <w:bCs w:val="0"/>
          <w:sz w:val="24"/>
          <w:szCs w:val="24"/>
        </w:rPr>
        <w:t>indenização, ressarcimento ou reclamação de qualquer espécie;</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3 - O licitante é responsável pela fidelidade e leg</w:t>
      </w:r>
      <w:r w:rsidR="00384E2E" w:rsidRPr="00BC3FCA">
        <w:rPr>
          <w:rFonts w:ascii="Arial" w:hAnsi="Arial"/>
          <w:bCs w:val="0"/>
          <w:sz w:val="24"/>
          <w:szCs w:val="24"/>
        </w:rPr>
        <w:t xml:space="preserve">itimidade das informações e dos </w:t>
      </w:r>
      <w:r w:rsidR="00681918" w:rsidRPr="00BC3FCA">
        <w:rPr>
          <w:rFonts w:ascii="Arial" w:hAnsi="Arial"/>
          <w:bCs w:val="0"/>
          <w:sz w:val="24"/>
          <w:szCs w:val="24"/>
        </w:rPr>
        <w:t>documentos apresentados.</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.4 - O Pregoeiro solicitará, em qualquer época ou oportunidade, informações</w:t>
      </w:r>
      <w:r w:rsidR="00384E2E" w:rsidRPr="00BC3FCA">
        <w:rPr>
          <w:rFonts w:ascii="Arial" w:hAnsi="Arial"/>
          <w:bCs w:val="0"/>
          <w:sz w:val="24"/>
          <w:szCs w:val="24"/>
        </w:rPr>
        <w:t xml:space="preserve"> </w:t>
      </w:r>
      <w:r w:rsidR="00681918" w:rsidRPr="00BC3FCA">
        <w:rPr>
          <w:rFonts w:ascii="Arial" w:hAnsi="Arial"/>
          <w:bCs w:val="0"/>
          <w:sz w:val="24"/>
          <w:szCs w:val="24"/>
        </w:rPr>
        <w:t>complementares, se julgar necessário.</w:t>
      </w:r>
    </w:p>
    <w:p w:rsidR="00384E2E" w:rsidRPr="00BC3FCA" w:rsidRDefault="00384E2E" w:rsidP="00681918">
      <w:pPr>
        <w:autoSpaceDE w:val="0"/>
        <w:autoSpaceDN w:val="0"/>
        <w:adjustRightInd w:val="0"/>
        <w:rPr>
          <w:rFonts w:ascii="Arial" w:hAnsi="Arial"/>
          <w:bCs w:val="0"/>
          <w:sz w:val="24"/>
          <w:szCs w:val="24"/>
        </w:rPr>
      </w:pPr>
    </w:p>
    <w:p w:rsidR="00384E2E"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.5 - Poderão ser convidados a colaborar com o Pr</w:t>
      </w:r>
      <w:r w:rsidR="00384E2E" w:rsidRPr="00BC3FCA">
        <w:rPr>
          <w:rFonts w:ascii="Arial" w:hAnsi="Arial"/>
          <w:bCs w:val="0"/>
          <w:sz w:val="24"/>
          <w:szCs w:val="24"/>
        </w:rPr>
        <w:t xml:space="preserve">egoeiro, assessorando-o, quando </w:t>
      </w:r>
      <w:r w:rsidR="00681918" w:rsidRPr="00BC3FCA">
        <w:rPr>
          <w:rFonts w:ascii="Arial" w:hAnsi="Arial"/>
          <w:bCs w:val="0"/>
          <w:sz w:val="24"/>
          <w:szCs w:val="24"/>
        </w:rPr>
        <w:t>necessário, profissionais de reconhecida competência t</w:t>
      </w:r>
      <w:r w:rsidR="00384E2E" w:rsidRPr="00BC3FCA">
        <w:rPr>
          <w:rFonts w:ascii="Arial" w:hAnsi="Arial"/>
          <w:bCs w:val="0"/>
          <w:sz w:val="24"/>
          <w:szCs w:val="24"/>
        </w:rPr>
        <w:t xml:space="preserve">écnica, não vinculada direta ou </w:t>
      </w:r>
      <w:r w:rsidR="00681918" w:rsidRPr="00BC3FCA">
        <w:rPr>
          <w:rFonts w:ascii="Arial" w:hAnsi="Arial"/>
          <w:bCs w:val="0"/>
          <w:sz w:val="24"/>
          <w:szCs w:val="24"/>
        </w:rPr>
        <w:t>indiretamente a qualquer dos licitantes, bem como qua</w:t>
      </w:r>
      <w:r w:rsidR="00384E2E" w:rsidRPr="00BC3FCA">
        <w:rPr>
          <w:rFonts w:ascii="Arial" w:hAnsi="Arial"/>
          <w:bCs w:val="0"/>
          <w:sz w:val="24"/>
          <w:szCs w:val="24"/>
        </w:rPr>
        <w:t xml:space="preserve">lquer outro servidor da </w:t>
      </w:r>
      <w:r w:rsidR="00681918" w:rsidRPr="00BC3FCA">
        <w:rPr>
          <w:rFonts w:ascii="Arial" w:hAnsi="Arial"/>
          <w:b/>
          <w:bCs w:val="0"/>
          <w:sz w:val="24"/>
          <w:szCs w:val="24"/>
        </w:rPr>
        <w:t xml:space="preserve">PREFEITURA MUNICIPAL DE </w:t>
      </w:r>
      <w:r w:rsidR="00384E2E" w:rsidRPr="00BC3FCA">
        <w:rPr>
          <w:rFonts w:ascii="Arial" w:hAnsi="Arial"/>
          <w:b/>
          <w:bCs w:val="0"/>
          <w:sz w:val="24"/>
          <w:szCs w:val="24"/>
        </w:rPr>
        <w:t>DIVINO DE SÃO LOURENÇO-ES</w:t>
      </w:r>
      <w:r w:rsidR="00681918" w:rsidRPr="00BC3FCA">
        <w:rPr>
          <w:rFonts w:ascii="Arial" w:hAnsi="Arial"/>
          <w:bCs w:val="0"/>
          <w:sz w:val="24"/>
          <w:szCs w:val="24"/>
        </w:rPr>
        <w:t xml:space="preserve">. </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.6 - O Pregoeiro resolverá os casos omissos c</w:t>
      </w:r>
      <w:r w:rsidR="00384E2E" w:rsidRPr="00BC3FCA">
        <w:rPr>
          <w:rFonts w:ascii="Arial" w:hAnsi="Arial"/>
          <w:bCs w:val="0"/>
          <w:sz w:val="24"/>
          <w:szCs w:val="24"/>
        </w:rPr>
        <w:t xml:space="preserve">om base no ordenamento jurídico </w:t>
      </w:r>
      <w:r w:rsidR="00681918" w:rsidRPr="00BC3FCA">
        <w:rPr>
          <w:rFonts w:ascii="Arial" w:hAnsi="Arial"/>
          <w:bCs w:val="0"/>
          <w:sz w:val="24"/>
          <w:szCs w:val="24"/>
        </w:rPr>
        <w:t>vigente.</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.7 - Informações complementares inerentes a este pregão poderão ser obtidas pelos</w:t>
      </w:r>
      <w:r w:rsidR="00384E2E" w:rsidRPr="00BC3FCA">
        <w:rPr>
          <w:rFonts w:ascii="Arial" w:hAnsi="Arial"/>
          <w:bCs w:val="0"/>
          <w:sz w:val="24"/>
          <w:szCs w:val="24"/>
        </w:rPr>
        <w:t xml:space="preserve"> </w:t>
      </w:r>
      <w:r w:rsidR="00681918" w:rsidRPr="00BC3FCA">
        <w:rPr>
          <w:rFonts w:ascii="Arial" w:hAnsi="Arial"/>
          <w:bCs w:val="0"/>
          <w:sz w:val="24"/>
          <w:szCs w:val="24"/>
        </w:rPr>
        <w:t>interessados atr</w:t>
      </w:r>
      <w:r w:rsidR="00384E2E" w:rsidRPr="00BC3FCA">
        <w:rPr>
          <w:rFonts w:ascii="Arial" w:hAnsi="Arial"/>
          <w:bCs w:val="0"/>
          <w:sz w:val="24"/>
          <w:szCs w:val="24"/>
        </w:rPr>
        <w:t>avés do tel.: (28) 3551-1177</w:t>
      </w:r>
      <w:r w:rsidR="009048AA" w:rsidRPr="00BC3FCA">
        <w:rPr>
          <w:rFonts w:ascii="Arial" w:hAnsi="Arial"/>
          <w:bCs w:val="0"/>
          <w:sz w:val="24"/>
          <w:szCs w:val="24"/>
        </w:rPr>
        <w:t xml:space="preserve">, em dias úteis </w:t>
      </w:r>
      <w:r w:rsidR="00384E2E" w:rsidRPr="00BC3FCA">
        <w:rPr>
          <w:rFonts w:ascii="Arial" w:hAnsi="Arial"/>
          <w:bCs w:val="0"/>
          <w:sz w:val="24"/>
          <w:szCs w:val="24"/>
        </w:rPr>
        <w:t>no horário de 8:00</w:t>
      </w:r>
      <w:r w:rsidR="00681918" w:rsidRPr="00BC3FCA">
        <w:rPr>
          <w:rFonts w:ascii="Arial" w:hAnsi="Arial"/>
          <w:bCs w:val="0"/>
          <w:sz w:val="24"/>
          <w:szCs w:val="24"/>
        </w:rPr>
        <w:t xml:space="preserve"> às 16</w:t>
      </w:r>
      <w:r w:rsidR="00384E2E" w:rsidRPr="00BC3FCA">
        <w:rPr>
          <w:rFonts w:ascii="Arial" w:hAnsi="Arial"/>
          <w:bCs w:val="0"/>
          <w:sz w:val="24"/>
          <w:szCs w:val="24"/>
        </w:rPr>
        <w:t>:00</w:t>
      </w:r>
      <w:r w:rsidR="00681918" w:rsidRPr="00BC3FCA">
        <w:rPr>
          <w:rFonts w:ascii="Arial" w:hAnsi="Arial"/>
          <w:bCs w:val="0"/>
          <w:sz w:val="24"/>
          <w:szCs w:val="24"/>
        </w:rPr>
        <w:t xml:space="preserve"> horas.</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.8 - O Pregoeiro pode a qualquer tempo negociar o p</w:t>
      </w:r>
      <w:r w:rsidR="00384E2E" w:rsidRPr="00BC3FCA">
        <w:rPr>
          <w:rFonts w:ascii="Arial" w:hAnsi="Arial"/>
          <w:bCs w:val="0"/>
          <w:sz w:val="24"/>
          <w:szCs w:val="24"/>
        </w:rPr>
        <w:t xml:space="preserve">reço com o licitante vencedor a </w:t>
      </w:r>
      <w:r w:rsidR="00681918" w:rsidRPr="00BC3FCA">
        <w:rPr>
          <w:rFonts w:ascii="Arial" w:hAnsi="Arial"/>
          <w:bCs w:val="0"/>
          <w:sz w:val="24"/>
          <w:szCs w:val="24"/>
        </w:rPr>
        <w:t>fim de almejar proposta mais vantajosa para a Administração.</w:t>
      </w:r>
    </w:p>
    <w:p w:rsidR="00807B7B" w:rsidRPr="00BC3FCA" w:rsidRDefault="00807B7B" w:rsidP="00681918">
      <w:pPr>
        <w:autoSpaceDE w:val="0"/>
        <w:autoSpaceDN w:val="0"/>
        <w:adjustRightInd w:val="0"/>
        <w:rPr>
          <w:rFonts w:ascii="Arial" w:hAnsi="Arial"/>
          <w:bCs w:val="0"/>
          <w:sz w:val="24"/>
          <w:szCs w:val="24"/>
        </w:rPr>
      </w:pPr>
    </w:p>
    <w:p w:rsidR="00807B7B" w:rsidRPr="00BC3FCA" w:rsidRDefault="00807B7B" w:rsidP="00807B7B">
      <w:pPr>
        <w:autoSpaceDE w:val="0"/>
        <w:autoSpaceDN w:val="0"/>
        <w:adjustRightInd w:val="0"/>
        <w:rPr>
          <w:rFonts w:ascii="Arial" w:hAnsi="Arial"/>
          <w:bCs w:val="0"/>
          <w:sz w:val="24"/>
          <w:szCs w:val="24"/>
        </w:rPr>
      </w:pPr>
      <w:r w:rsidRPr="00BC3FCA">
        <w:rPr>
          <w:rFonts w:ascii="Arial" w:hAnsi="Arial"/>
          <w:bCs w:val="0"/>
          <w:sz w:val="24"/>
          <w:szCs w:val="24"/>
        </w:rPr>
        <w:t xml:space="preserve">17.9 - </w:t>
      </w:r>
      <w:r w:rsidRPr="00BC3FCA">
        <w:rPr>
          <w:rFonts w:ascii="Arial" w:hAnsi="Arial"/>
          <w:b/>
          <w:sz w:val="24"/>
          <w:szCs w:val="24"/>
        </w:rPr>
        <w:t xml:space="preserve">Os quantitativos estabelecidos no anexo 01 </w:t>
      </w:r>
      <w:r w:rsidRPr="00BC3FCA">
        <w:rPr>
          <w:rFonts w:ascii="Arial" w:hAnsi="Arial"/>
          <w:bCs w:val="0"/>
          <w:sz w:val="24"/>
          <w:szCs w:val="24"/>
        </w:rPr>
        <w:t xml:space="preserve">são estimados e servem como referência, podendo o Município acrescê-los ou suprimi-los em conformidade com suas necessidades, não tendo a Administração a obrigatoriedade de consumo </w:t>
      </w:r>
      <w:r w:rsidRPr="00BC3FCA">
        <w:rPr>
          <w:rFonts w:ascii="Arial" w:hAnsi="Arial"/>
          <w:b/>
          <w:i/>
          <w:iCs/>
          <w:sz w:val="24"/>
          <w:szCs w:val="24"/>
        </w:rPr>
        <w:t>''in</w:t>
      </w:r>
      <w:r w:rsidRPr="00BC3FCA">
        <w:rPr>
          <w:rFonts w:ascii="Arial" w:hAnsi="Arial"/>
          <w:bCs w:val="0"/>
          <w:sz w:val="24"/>
          <w:szCs w:val="24"/>
        </w:rPr>
        <w:t xml:space="preserve"> </w:t>
      </w:r>
      <w:r w:rsidRPr="00BC3FCA">
        <w:rPr>
          <w:rFonts w:ascii="Arial" w:hAnsi="Arial"/>
          <w:b/>
          <w:i/>
          <w:iCs/>
          <w:sz w:val="24"/>
          <w:szCs w:val="24"/>
        </w:rPr>
        <w:t>totum''</w:t>
      </w:r>
      <w:r w:rsidRPr="00BC3FCA">
        <w:rPr>
          <w:rFonts w:ascii="Arial" w:hAnsi="Arial"/>
          <w:b/>
          <w:sz w:val="24"/>
          <w:szCs w:val="24"/>
        </w:rPr>
        <w:t>.</w:t>
      </w:r>
    </w:p>
    <w:p w:rsidR="00384E2E" w:rsidRPr="00BC3FCA" w:rsidRDefault="00384E2E" w:rsidP="00681918">
      <w:pPr>
        <w:autoSpaceDE w:val="0"/>
        <w:autoSpaceDN w:val="0"/>
        <w:adjustRightInd w:val="0"/>
        <w:rPr>
          <w:rFonts w:ascii="Arial" w:hAnsi="Arial"/>
          <w:bCs w:val="0"/>
          <w:sz w:val="24"/>
          <w:szCs w:val="24"/>
        </w:rPr>
      </w:pPr>
    </w:p>
    <w:p w:rsidR="00384E2E"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681918" w:rsidRPr="00BC3FCA">
        <w:rPr>
          <w:rFonts w:ascii="Arial" w:hAnsi="Arial"/>
          <w:bCs w:val="0"/>
          <w:sz w:val="24"/>
          <w:szCs w:val="24"/>
        </w:rPr>
        <w:t>.9</w:t>
      </w:r>
      <w:r w:rsidR="00807B7B" w:rsidRPr="00BC3FCA">
        <w:rPr>
          <w:rFonts w:ascii="Arial" w:hAnsi="Arial"/>
          <w:bCs w:val="0"/>
          <w:sz w:val="24"/>
          <w:szCs w:val="24"/>
        </w:rPr>
        <w:t>.1</w:t>
      </w:r>
      <w:r w:rsidR="00681918" w:rsidRPr="00BC3FCA">
        <w:rPr>
          <w:rFonts w:ascii="Arial" w:hAnsi="Arial"/>
          <w:bCs w:val="0"/>
          <w:sz w:val="24"/>
          <w:szCs w:val="24"/>
        </w:rPr>
        <w:t xml:space="preserve"> - Fazem parte do presente Edit</w:t>
      </w:r>
      <w:r w:rsidR="00384E2E" w:rsidRPr="00BC3FCA">
        <w:rPr>
          <w:rFonts w:ascii="Arial" w:hAnsi="Arial"/>
          <w:bCs w:val="0"/>
          <w:sz w:val="24"/>
          <w:szCs w:val="24"/>
        </w:rPr>
        <w:t xml:space="preserve">al integrando-o de forma plena, </w:t>
      </w:r>
      <w:r w:rsidR="00681918" w:rsidRPr="00BC3FCA">
        <w:rPr>
          <w:rFonts w:ascii="Arial" w:hAnsi="Arial"/>
          <w:bCs w:val="0"/>
          <w:sz w:val="24"/>
          <w:szCs w:val="24"/>
        </w:rPr>
        <w:t>independentemente de transcrição:</w:t>
      </w:r>
    </w:p>
    <w:p w:rsidR="00384E2E" w:rsidRPr="00BC3FCA" w:rsidRDefault="00384E2E" w:rsidP="00681918">
      <w:pPr>
        <w:autoSpaceDE w:val="0"/>
        <w:autoSpaceDN w:val="0"/>
        <w:adjustRightInd w:val="0"/>
        <w:rPr>
          <w:rFonts w:ascii="Arial" w:hAnsi="Arial"/>
          <w:bCs w:val="0"/>
          <w:sz w:val="24"/>
          <w:szCs w:val="24"/>
        </w:rPr>
      </w:pPr>
    </w:p>
    <w:p w:rsidR="009048AA" w:rsidRPr="00BC3FCA" w:rsidRDefault="00982A03" w:rsidP="009048AA">
      <w:pPr>
        <w:autoSpaceDE w:val="0"/>
        <w:autoSpaceDN w:val="0"/>
        <w:adjustRightInd w:val="0"/>
        <w:rPr>
          <w:rFonts w:ascii="Arial" w:hAnsi="Arial"/>
          <w:bCs w:val="0"/>
          <w:sz w:val="24"/>
          <w:szCs w:val="24"/>
        </w:rPr>
      </w:pPr>
      <w:r w:rsidRPr="00BC3FCA">
        <w:rPr>
          <w:rFonts w:ascii="Arial" w:hAnsi="Arial"/>
          <w:bCs w:val="0"/>
          <w:sz w:val="24"/>
          <w:szCs w:val="24"/>
        </w:rPr>
        <w:t>17</w:t>
      </w:r>
      <w:r w:rsidR="00807B7B" w:rsidRPr="00BC3FCA">
        <w:rPr>
          <w:rFonts w:ascii="Arial" w:hAnsi="Arial"/>
          <w:bCs w:val="0"/>
          <w:sz w:val="24"/>
          <w:szCs w:val="24"/>
        </w:rPr>
        <w:t>.9.2</w:t>
      </w:r>
      <w:r w:rsidR="009048AA" w:rsidRPr="00BC3FCA">
        <w:rPr>
          <w:rFonts w:ascii="Arial" w:hAnsi="Arial"/>
          <w:bCs w:val="0"/>
          <w:sz w:val="24"/>
          <w:szCs w:val="24"/>
        </w:rPr>
        <w:t xml:space="preserve"> - Anexo </w:t>
      </w:r>
      <w:r w:rsidR="0045034E" w:rsidRPr="00BC3FCA">
        <w:rPr>
          <w:rFonts w:ascii="Arial" w:hAnsi="Arial"/>
          <w:bCs w:val="0"/>
          <w:sz w:val="24"/>
          <w:szCs w:val="24"/>
        </w:rPr>
        <w:t>I</w:t>
      </w:r>
      <w:r w:rsidR="009048AA" w:rsidRPr="00BC3FCA">
        <w:rPr>
          <w:rFonts w:ascii="Arial" w:hAnsi="Arial"/>
          <w:bCs w:val="0"/>
          <w:sz w:val="24"/>
          <w:szCs w:val="24"/>
        </w:rPr>
        <w:t xml:space="preserve"> </w:t>
      </w:r>
      <w:r w:rsidR="0019337B" w:rsidRPr="00BC3FCA">
        <w:rPr>
          <w:rFonts w:ascii="Arial" w:hAnsi="Arial"/>
          <w:bCs w:val="0"/>
          <w:sz w:val="24"/>
          <w:szCs w:val="24"/>
        </w:rPr>
        <w:t>– Valores  Referências</w:t>
      </w:r>
      <w:r w:rsidR="009048AA" w:rsidRPr="00BC3FCA">
        <w:rPr>
          <w:rFonts w:ascii="Arial" w:hAnsi="Arial"/>
          <w:bCs w:val="0"/>
          <w:sz w:val="24"/>
          <w:szCs w:val="24"/>
        </w:rPr>
        <w:t>.</w:t>
      </w:r>
    </w:p>
    <w:p w:rsidR="009048AA" w:rsidRPr="00BC3FCA" w:rsidRDefault="009048AA"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lastRenderedPageBreak/>
        <w:t>17</w:t>
      </w:r>
      <w:r w:rsidR="009048AA" w:rsidRPr="00BC3FCA">
        <w:rPr>
          <w:rFonts w:ascii="Arial" w:hAnsi="Arial"/>
          <w:bCs w:val="0"/>
          <w:sz w:val="24"/>
          <w:szCs w:val="24"/>
        </w:rPr>
        <w:t>.9</w:t>
      </w:r>
      <w:r w:rsidR="00807B7B" w:rsidRPr="00BC3FCA">
        <w:rPr>
          <w:rFonts w:ascii="Arial" w:hAnsi="Arial"/>
          <w:bCs w:val="0"/>
          <w:sz w:val="24"/>
          <w:szCs w:val="24"/>
        </w:rPr>
        <w:t>.3</w:t>
      </w:r>
      <w:r w:rsidR="0045034E" w:rsidRPr="00BC3FCA">
        <w:rPr>
          <w:rFonts w:ascii="Arial" w:hAnsi="Arial"/>
          <w:bCs w:val="0"/>
          <w:sz w:val="24"/>
          <w:szCs w:val="24"/>
        </w:rPr>
        <w:t xml:space="preserve"> - Anexo II</w:t>
      </w:r>
      <w:r w:rsidR="00681918" w:rsidRPr="00BC3FCA">
        <w:rPr>
          <w:rFonts w:ascii="Arial" w:hAnsi="Arial"/>
          <w:bCs w:val="0"/>
          <w:sz w:val="24"/>
          <w:szCs w:val="24"/>
        </w:rPr>
        <w:t xml:space="preserve"> </w:t>
      </w:r>
      <w:r w:rsidR="00384E2E" w:rsidRPr="00BC3FCA">
        <w:rPr>
          <w:rFonts w:ascii="Arial" w:hAnsi="Arial"/>
          <w:bCs w:val="0"/>
          <w:sz w:val="24"/>
          <w:szCs w:val="24"/>
        </w:rPr>
        <w:t>–</w:t>
      </w:r>
      <w:r w:rsidR="00681918" w:rsidRPr="00BC3FCA">
        <w:rPr>
          <w:rFonts w:ascii="Arial" w:hAnsi="Arial"/>
          <w:bCs w:val="0"/>
          <w:sz w:val="24"/>
          <w:szCs w:val="24"/>
        </w:rPr>
        <w:t xml:space="preserve"> </w:t>
      </w:r>
      <w:r w:rsidR="00384E2E" w:rsidRPr="00BC3FCA">
        <w:rPr>
          <w:rFonts w:ascii="Arial" w:hAnsi="Arial"/>
          <w:bCs w:val="0"/>
          <w:sz w:val="24"/>
          <w:szCs w:val="24"/>
        </w:rPr>
        <w:t>Modelo de Proposta de Preços</w:t>
      </w:r>
      <w:r w:rsidR="00681918" w:rsidRPr="00BC3FCA">
        <w:rPr>
          <w:rFonts w:ascii="Arial" w:hAnsi="Arial"/>
          <w:bCs w:val="0"/>
          <w:sz w:val="24"/>
          <w:szCs w:val="24"/>
        </w:rPr>
        <w:t>;</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807B7B" w:rsidRPr="00BC3FCA">
        <w:rPr>
          <w:rFonts w:ascii="Arial" w:hAnsi="Arial"/>
          <w:bCs w:val="0"/>
          <w:sz w:val="24"/>
          <w:szCs w:val="24"/>
        </w:rPr>
        <w:t>.9.4</w:t>
      </w:r>
      <w:r w:rsidR="0045034E" w:rsidRPr="00BC3FCA">
        <w:rPr>
          <w:rFonts w:ascii="Arial" w:hAnsi="Arial"/>
          <w:bCs w:val="0"/>
          <w:sz w:val="24"/>
          <w:szCs w:val="24"/>
        </w:rPr>
        <w:t xml:space="preserve"> - Anexo III</w:t>
      </w:r>
      <w:r w:rsidR="00681918" w:rsidRPr="00BC3FCA">
        <w:rPr>
          <w:rFonts w:ascii="Arial" w:hAnsi="Arial"/>
          <w:bCs w:val="0"/>
          <w:sz w:val="24"/>
          <w:szCs w:val="24"/>
        </w:rPr>
        <w:t>- Modelo de Credenciamento;</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807B7B" w:rsidRPr="00BC3FCA">
        <w:rPr>
          <w:rFonts w:ascii="Arial" w:hAnsi="Arial"/>
          <w:bCs w:val="0"/>
          <w:sz w:val="24"/>
          <w:szCs w:val="24"/>
        </w:rPr>
        <w:t>.9.5</w:t>
      </w:r>
      <w:r w:rsidR="0045034E" w:rsidRPr="00BC3FCA">
        <w:rPr>
          <w:rFonts w:ascii="Arial" w:hAnsi="Arial"/>
          <w:bCs w:val="0"/>
          <w:sz w:val="24"/>
          <w:szCs w:val="24"/>
        </w:rPr>
        <w:t xml:space="preserve"> - Anexo IV</w:t>
      </w:r>
      <w:r w:rsidR="00681918" w:rsidRPr="00BC3FCA">
        <w:rPr>
          <w:rFonts w:ascii="Arial" w:hAnsi="Arial"/>
          <w:bCs w:val="0"/>
          <w:sz w:val="24"/>
          <w:szCs w:val="24"/>
        </w:rPr>
        <w:t xml:space="preserve"> - Modelo de Declaração de cumprimento dos requisitos de</w:t>
      </w: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habilitação;</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807B7B" w:rsidRPr="00BC3FCA">
        <w:rPr>
          <w:rFonts w:ascii="Arial" w:hAnsi="Arial"/>
          <w:bCs w:val="0"/>
          <w:sz w:val="24"/>
          <w:szCs w:val="24"/>
        </w:rPr>
        <w:t>.9.6</w:t>
      </w:r>
      <w:r w:rsidR="0045034E" w:rsidRPr="00BC3FCA">
        <w:rPr>
          <w:rFonts w:ascii="Arial" w:hAnsi="Arial"/>
          <w:bCs w:val="0"/>
          <w:sz w:val="24"/>
          <w:szCs w:val="24"/>
        </w:rPr>
        <w:t xml:space="preserve"> - Anexo V</w:t>
      </w:r>
      <w:r w:rsidR="00681918" w:rsidRPr="00BC3FCA">
        <w:rPr>
          <w:rFonts w:ascii="Arial" w:hAnsi="Arial"/>
          <w:bCs w:val="0"/>
          <w:sz w:val="24"/>
          <w:szCs w:val="24"/>
        </w:rPr>
        <w:t xml:space="preserve"> - Modelo de Declaração de inexistência de fato superveniente</w:t>
      </w: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impeditivo para licitar;</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807B7B" w:rsidRPr="00BC3FCA">
        <w:rPr>
          <w:rFonts w:ascii="Arial" w:hAnsi="Arial"/>
          <w:bCs w:val="0"/>
          <w:sz w:val="24"/>
          <w:szCs w:val="24"/>
        </w:rPr>
        <w:t>.9.7</w:t>
      </w:r>
      <w:r w:rsidR="0045034E" w:rsidRPr="00BC3FCA">
        <w:rPr>
          <w:rFonts w:ascii="Arial" w:hAnsi="Arial"/>
          <w:bCs w:val="0"/>
          <w:sz w:val="24"/>
          <w:szCs w:val="24"/>
        </w:rPr>
        <w:t xml:space="preserve"> - Anexo VI</w:t>
      </w:r>
      <w:r w:rsidR="00681918" w:rsidRPr="00BC3FCA">
        <w:rPr>
          <w:rFonts w:ascii="Arial" w:hAnsi="Arial"/>
          <w:bCs w:val="0"/>
          <w:sz w:val="24"/>
          <w:szCs w:val="24"/>
        </w:rPr>
        <w:t xml:space="preserve"> - Modelo de Declaração de inexistência de menor de 18 anos no</w:t>
      </w:r>
    </w:p>
    <w:p w:rsidR="00681918" w:rsidRPr="00BC3FCA" w:rsidRDefault="00681918" w:rsidP="00681918">
      <w:pPr>
        <w:autoSpaceDE w:val="0"/>
        <w:autoSpaceDN w:val="0"/>
        <w:adjustRightInd w:val="0"/>
        <w:rPr>
          <w:rFonts w:ascii="Arial" w:hAnsi="Arial"/>
          <w:bCs w:val="0"/>
          <w:sz w:val="24"/>
          <w:szCs w:val="24"/>
        </w:rPr>
      </w:pPr>
      <w:r w:rsidRPr="00BC3FCA">
        <w:rPr>
          <w:rFonts w:ascii="Arial" w:hAnsi="Arial"/>
          <w:bCs w:val="0"/>
          <w:sz w:val="24"/>
          <w:szCs w:val="24"/>
        </w:rPr>
        <w:t>quadro funcional da empresa;</w:t>
      </w:r>
    </w:p>
    <w:p w:rsidR="00384E2E" w:rsidRPr="00BC3FCA" w:rsidRDefault="00384E2E" w:rsidP="00681918">
      <w:pPr>
        <w:autoSpaceDE w:val="0"/>
        <w:autoSpaceDN w:val="0"/>
        <w:adjustRightInd w:val="0"/>
        <w:rPr>
          <w:rFonts w:ascii="Arial" w:hAnsi="Arial"/>
          <w:bCs w:val="0"/>
          <w:sz w:val="24"/>
          <w:szCs w:val="24"/>
        </w:rPr>
      </w:pPr>
    </w:p>
    <w:p w:rsidR="00681918" w:rsidRPr="00BC3FCA" w:rsidRDefault="00982A03" w:rsidP="00681918">
      <w:pPr>
        <w:autoSpaceDE w:val="0"/>
        <w:autoSpaceDN w:val="0"/>
        <w:adjustRightInd w:val="0"/>
        <w:rPr>
          <w:rFonts w:ascii="Arial" w:hAnsi="Arial"/>
          <w:bCs w:val="0"/>
          <w:sz w:val="24"/>
          <w:szCs w:val="24"/>
        </w:rPr>
      </w:pPr>
      <w:r w:rsidRPr="00BC3FCA">
        <w:rPr>
          <w:rFonts w:ascii="Arial" w:hAnsi="Arial"/>
          <w:bCs w:val="0"/>
          <w:sz w:val="24"/>
          <w:szCs w:val="24"/>
        </w:rPr>
        <w:t>17</w:t>
      </w:r>
      <w:r w:rsidR="00807B7B" w:rsidRPr="00BC3FCA">
        <w:rPr>
          <w:rFonts w:ascii="Arial" w:hAnsi="Arial"/>
          <w:bCs w:val="0"/>
          <w:sz w:val="24"/>
          <w:szCs w:val="24"/>
        </w:rPr>
        <w:t>.9.8</w:t>
      </w:r>
      <w:r w:rsidR="0045034E" w:rsidRPr="00BC3FCA">
        <w:rPr>
          <w:rFonts w:ascii="Arial" w:hAnsi="Arial"/>
          <w:bCs w:val="0"/>
          <w:sz w:val="24"/>
          <w:szCs w:val="24"/>
        </w:rPr>
        <w:t xml:space="preserve"> - Anexo VII</w:t>
      </w:r>
      <w:r w:rsidR="00681918" w:rsidRPr="00BC3FCA">
        <w:rPr>
          <w:rFonts w:ascii="Arial" w:hAnsi="Arial"/>
          <w:bCs w:val="0"/>
          <w:sz w:val="24"/>
          <w:szCs w:val="24"/>
        </w:rPr>
        <w:t xml:space="preserve"> - Minuta de Contrato;</w:t>
      </w:r>
    </w:p>
    <w:p w:rsidR="0019337B" w:rsidRPr="00BC3FCA" w:rsidRDefault="0019337B" w:rsidP="00681918">
      <w:pPr>
        <w:autoSpaceDE w:val="0"/>
        <w:autoSpaceDN w:val="0"/>
        <w:adjustRightInd w:val="0"/>
        <w:rPr>
          <w:rFonts w:ascii="Arial" w:hAnsi="Arial"/>
          <w:bCs w:val="0"/>
          <w:sz w:val="24"/>
          <w:szCs w:val="24"/>
        </w:rPr>
      </w:pPr>
    </w:p>
    <w:p w:rsidR="0019337B" w:rsidRPr="00BC3FCA" w:rsidRDefault="0019337B" w:rsidP="00681918">
      <w:pPr>
        <w:autoSpaceDE w:val="0"/>
        <w:autoSpaceDN w:val="0"/>
        <w:adjustRightInd w:val="0"/>
        <w:rPr>
          <w:rFonts w:ascii="Arial" w:hAnsi="Arial"/>
          <w:bCs w:val="0"/>
          <w:sz w:val="24"/>
          <w:szCs w:val="24"/>
        </w:rPr>
      </w:pPr>
      <w:r w:rsidRPr="00BC3FCA">
        <w:rPr>
          <w:rFonts w:ascii="Arial" w:hAnsi="Arial"/>
          <w:bCs w:val="0"/>
          <w:sz w:val="24"/>
          <w:szCs w:val="24"/>
        </w:rPr>
        <w:t>Anexo VIII - Termo de Referência.</w:t>
      </w:r>
    </w:p>
    <w:p w:rsidR="00384E2E" w:rsidRPr="00BC3FCA" w:rsidRDefault="00384E2E" w:rsidP="00681918">
      <w:pPr>
        <w:autoSpaceDE w:val="0"/>
        <w:autoSpaceDN w:val="0"/>
        <w:adjustRightInd w:val="0"/>
        <w:rPr>
          <w:rFonts w:ascii="Arial" w:hAnsi="Arial"/>
          <w:bCs w:val="0"/>
          <w:sz w:val="24"/>
          <w:szCs w:val="24"/>
        </w:rPr>
      </w:pPr>
    </w:p>
    <w:p w:rsidR="00EA2801" w:rsidRPr="00BC3FCA" w:rsidRDefault="00384E2E" w:rsidP="00451F6F">
      <w:pPr>
        <w:jc w:val="right"/>
        <w:rPr>
          <w:rFonts w:ascii="Arial" w:hAnsi="Arial"/>
          <w:b/>
          <w:noProof/>
          <w:color w:val="000000" w:themeColor="text1"/>
          <w:sz w:val="24"/>
          <w:szCs w:val="24"/>
        </w:rPr>
      </w:pPr>
      <w:r w:rsidRPr="00BC3FCA">
        <w:rPr>
          <w:rFonts w:ascii="Arial" w:hAnsi="Arial"/>
          <w:bCs w:val="0"/>
          <w:sz w:val="24"/>
          <w:szCs w:val="24"/>
        </w:rPr>
        <w:t>Divino de São Lourenço</w:t>
      </w:r>
      <w:r w:rsidR="00014193" w:rsidRPr="00BC3FCA">
        <w:rPr>
          <w:rFonts w:ascii="Arial" w:hAnsi="Arial"/>
          <w:bCs w:val="0"/>
          <w:sz w:val="24"/>
          <w:szCs w:val="24"/>
        </w:rPr>
        <w:t>/ES,</w:t>
      </w:r>
      <w:r w:rsidR="008640E7" w:rsidRPr="00BC3FCA">
        <w:rPr>
          <w:rFonts w:ascii="Arial" w:hAnsi="Arial"/>
          <w:bCs w:val="0"/>
          <w:sz w:val="24"/>
          <w:szCs w:val="24"/>
        </w:rPr>
        <w:t xml:space="preserve"> </w:t>
      </w:r>
      <w:r w:rsidR="00EB5487">
        <w:rPr>
          <w:rFonts w:ascii="Arial" w:hAnsi="Arial"/>
          <w:bCs w:val="0"/>
          <w:sz w:val="24"/>
          <w:szCs w:val="24"/>
        </w:rPr>
        <w:t>30</w:t>
      </w:r>
      <w:r w:rsidR="00177E42" w:rsidRPr="00BC3FCA">
        <w:rPr>
          <w:rFonts w:ascii="Arial" w:hAnsi="Arial"/>
          <w:bCs w:val="0"/>
          <w:sz w:val="24"/>
          <w:szCs w:val="24"/>
        </w:rPr>
        <w:t xml:space="preserve"> de </w:t>
      </w:r>
      <w:r w:rsidR="00EB5487">
        <w:rPr>
          <w:rFonts w:ascii="Arial" w:hAnsi="Arial"/>
          <w:bCs w:val="0"/>
          <w:sz w:val="24"/>
          <w:szCs w:val="24"/>
        </w:rPr>
        <w:t xml:space="preserve">Setembro </w:t>
      </w:r>
      <w:r w:rsidR="00C0604B">
        <w:rPr>
          <w:rFonts w:ascii="Arial" w:hAnsi="Arial"/>
          <w:bCs w:val="0"/>
          <w:sz w:val="24"/>
          <w:szCs w:val="24"/>
        </w:rPr>
        <w:t>de 2020</w:t>
      </w:r>
      <w:r w:rsidR="00681918" w:rsidRPr="00BC3FCA">
        <w:rPr>
          <w:rFonts w:ascii="Arial" w:hAnsi="Arial"/>
          <w:bCs w:val="0"/>
          <w:sz w:val="24"/>
          <w:szCs w:val="24"/>
        </w:rPr>
        <w:t>.</w:t>
      </w:r>
    </w:p>
    <w:p w:rsidR="00451F6F" w:rsidRPr="00BC3FCA" w:rsidRDefault="00451F6F" w:rsidP="00982A03">
      <w:pPr>
        <w:rPr>
          <w:rFonts w:ascii="Arial" w:hAnsi="Arial"/>
          <w:b/>
          <w:noProof/>
          <w:color w:val="000000" w:themeColor="text1"/>
          <w:sz w:val="24"/>
          <w:szCs w:val="24"/>
        </w:rPr>
      </w:pPr>
    </w:p>
    <w:p w:rsidR="00451F6F" w:rsidRPr="00BC3FCA" w:rsidRDefault="00451F6F" w:rsidP="00451F6F">
      <w:pPr>
        <w:jc w:val="right"/>
        <w:rPr>
          <w:rFonts w:ascii="Arial" w:hAnsi="Arial"/>
          <w:b/>
          <w:noProof/>
          <w:color w:val="000000" w:themeColor="text1"/>
          <w:sz w:val="24"/>
          <w:szCs w:val="24"/>
        </w:rPr>
      </w:pPr>
    </w:p>
    <w:p w:rsidR="00451F6F" w:rsidRPr="00BC3FCA" w:rsidRDefault="008640E7" w:rsidP="00451F6F">
      <w:pPr>
        <w:jc w:val="center"/>
        <w:rPr>
          <w:rFonts w:ascii="Arial" w:hAnsi="Arial"/>
          <w:b/>
          <w:noProof/>
          <w:color w:val="000000" w:themeColor="text1"/>
          <w:sz w:val="24"/>
          <w:szCs w:val="24"/>
        </w:rPr>
      </w:pPr>
      <w:r w:rsidRPr="00BC3FCA">
        <w:rPr>
          <w:rFonts w:ascii="Arial" w:hAnsi="Arial"/>
          <w:b/>
          <w:noProof/>
          <w:color w:val="000000" w:themeColor="text1"/>
          <w:sz w:val="24"/>
          <w:szCs w:val="24"/>
        </w:rPr>
        <w:t>Gefherson Glicério da Silva Batista</w:t>
      </w:r>
    </w:p>
    <w:p w:rsidR="00451F6F" w:rsidRPr="00BC3FCA" w:rsidRDefault="00451F6F" w:rsidP="00451F6F">
      <w:pPr>
        <w:jc w:val="center"/>
        <w:rPr>
          <w:rFonts w:ascii="Arial" w:hAnsi="Arial"/>
          <w:b/>
          <w:noProof/>
          <w:color w:val="000000" w:themeColor="text1"/>
          <w:sz w:val="24"/>
          <w:szCs w:val="24"/>
        </w:rPr>
      </w:pPr>
      <w:r w:rsidRPr="00BC3FCA">
        <w:rPr>
          <w:rFonts w:ascii="Arial" w:hAnsi="Arial"/>
          <w:b/>
          <w:noProof/>
          <w:color w:val="000000" w:themeColor="text1"/>
          <w:sz w:val="24"/>
          <w:szCs w:val="24"/>
        </w:rPr>
        <w:t xml:space="preserve">Pregoeiro </w:t>
      </w:r>
      <w:r w:rsidR="008640E7" w:rsidRPr="00BC3FCA">
        <w:rPr>
          <w:rFonts w:ascii="Arial" w:hAnsi="Arial"/>
          <w:b/>
          <w:noProof/>
          <w:color w:val="000000" w:themeColor="text1"/>
          <w:sz w:val="24"/>
          <w:szCs w:val="24"/>
        </w:rPr>
        <w:t>Oficial</w:t>
      </w:r>
    </w:p>
    <w:p w:rsidR="00970B5B" w:rsidRPr="00BC3FCA" w:rsidRDefault="00C0604B" w:rsidP="008226B7">
      <w:pPr>
        <w:jc w:val="center"/>
        <w:rPr>
          <w:rFonts w:ascii="Arial" w:hAnsi="Arial"/>
          <w:b/>
          <w:noProof/>
          <w:color w:val="000000" w:themeColor="text1"/>
          <w:sz w:val="24"/>
          <w:szCs w:val="24"/>
        </w:rPr>
      </w:pPr>
      <w:r>
        <w:rPr>
          <w:rFonts w:ascii="Arial" w:hAnsi="Arial"/>
          <w:b/>
          <w:noProof/>
          <w:color w:val="000000" w:themeColor="text1"/>
          <w:sz w:val="24"/>
          <w:szCs w:val="24"/>
        </w:rPr>
        <w:t>Dec. 131</w:t>
      </w:r>
      <w:r w:rsidR="00177E42" w:rsidRPr="00BC3FCA">
        <w:rPr>
          <w:rFonts w:ascii="Arial" w:hAnsi="Arial"/>
          <w:b/>
          <w:noProof/>
          <w:color w:val="000000" w:themeColor="text1"/>
          <w:sz w:val="24"/>
          <w:szCs w:val="24"/>
        </w:rPr>
        <w:t>/2019</w:t>
      </w:r>
      <w:r w:rsidR="008226B7" w:rsidRPr="00BC3FCA">
        <w:rPr>
          <w:rFonts w:ascii="Arial" w:hAnsi="Arial"/>
          <w:b/>
          <w:noProof/>
          <w:color w:val="000000" w:themeColor="text1"/>
          <w:sz w:val="24"/>
          <w:szCs w:val="24"/>
        </w:rPr>
        <w:t>.</w:t>
      </w:r>
    </w:p>
    <w:p w:rsidR="008226B7" w:rsidRPr="00BC3FCA" w:rsidRDefault="008226B7" w:rsidP="008226B7">
      <w:pPr>
        <w:jc w:val="center"/>
        <w:rPr>
          <w:rFonts w:ascii="Arial" w:hAnsi="Arial"/>
          <w:b/>
          <w:noProof/>
          <w:color w:val="000000" w:themeColor="text1"/>
          <w:sz w:val="24"/>
          <w:szCs w:val="24"/>
        </w:rPr>
      </w:pPr>
    </w:p>
    <w:p w:rsidR="00970B5B" w:rsidRPr="00BC3FCA" w:rsidRDefault="00970B5B" w:rsidP="00681918">
      <w:pPr>
        <w:rPr>
          <w:rFonts w:ascii="Arial" w:hAnsi="Arial"/>
          <w:b/>
          <w:noProof/>
          <w:color w:val="000000" w:themeColor="text1"/>
          <w:sz w:val="24"/>
          <w:szCs w:val="24"/>
        </w:rPr>
      </w:pPr>
    </w:p>
    <w:p w:rsidR="00970B5B" w:rsidRPr="00BC3FCA" w:rsidRDefault="00970B5B"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BC3FCA" w:rsidRPr="00BC3FCA" w:rsidRDefault="00BC3FCA" w:rsidP="00681918">
      <w:pPr>
        <w:rPr>
          <w:rFonts w:ascii="Arial" w:hAnsi="Arial"/>
          <w:b/>
          <w:noProof/>
          <w:color w:val="000000" w:themeColor="text1"/>
          <w:sz w:val="24"/>
          <w:szCs w:val="24"/>
        </w:rPr>
      </w:pPr>
    </w:p>
    <w:p w:rsidR="00BC3FCA" w:rsidRPr="00BC3FCA" w:rsidRDefault="00BC3FCA" w:rsidP="00681918">
      <w:pPr>
        <w:rPr>
          <w:rFonts w:ascii="Arial" w:hAnsi="Arial"/>
          <w:b/>
          <w:noProof/>
          <w:color w:val="000000" w:themeColor="text1"/>
          <w:sz w:val="24"/>
          <w:szCs w:val="24"/>
        </w:rPr>
      </w:pPr>
    </w:p>
    <w:p w:rsidR="003B5583" w:rsidRPr="00BC3FCA" w:rsidRDefault="003B5583" w:rsidP="00681918">
      <w:pPr>
        <w:rPr>
          <w:rFonts w:ascii="Arial" w:hAnsi="Arial"/>
          <w:b/>
          <w:noProof/>
          <w:color w:val="000000" w:themeColor="text1"/>
          <w:sz w:val="24"/>
          <w:szCs w:val="24"/>
        </w:rPr>
      </w:pPr>
    </w:p>
    <w:p w:rsidR="00177E42" w:rsidRDefault="00177E42"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Default="00C0604B" w:rsidP="00133DFF">
      <w:pPr>
        <w:autoSpaceDE w:val="0"/>
        <w:autoSpaceDN w:val="0"/>
        <w:adjustRightInd w:val="0"/>
        <w:rPr>
          <w:rFonts w:ascii="Arial" w:hAnsi="Arial"/>
          <w:bCs w:val="0"/>
          <w:sz w:val="24"/>
          <w:szCs w:val="24"/>
        </w:rPr>
      </w:pPr>
    </w:p>
    <w:p w:rsidR="00C0604B" w:rsidRPr="00BC3FCA" w:rsidRDefault="00C0604B" w:rsidP="00133DFF">
      <w:pPr>
        <w:autoSpaceDE w:val="0"/>
        <w:autoSpaceDN w:val="0"/>
        <w:adjustRightInd w:val="0"/>
        <w:rPr>
          <w:rFonts w:ascii="Arial" w:hAnsi="Arial"/>
          <w:bCs w:val="0"/>
          <w:sz w:val="24"/>
          <w:szCs w:val="24"/>
        </w:rPr>
      </w:pPr>
    </w:p>
    <w:p w:rsidR="00C0604B" w:rsidRPr="009F0356" w:rsidRDefault="00C0604B" w:rsidP="009F0356">
      <w:pPr>
        <w:jc w:val="center"/>
        <w:rPr>
          <w:rFonts w:ascii="Helvetica-Bold" w:hAnsi="Helvetica-Bold" w:cs="Helvetica-Bold"/>
          <w:b/>
          <w:sz w:val="24"/>
          <w:szCs w:val="24"/>
        </w:rPr>
      </w:pPr>
      <w:r>
        <w:rPr>
          <w:rFonts w:ascii="Helvetica-Bold" w:hAnsi="Helvetica-Bold" w:cs="Helvetica-Bold"/>
          <w:b/>
          <w:sz w:val="24"/>
          <w:szCs w:val="24"/>
        </w:rPr>
        <w:t>ANEXO I</w:t>
      </w:r>
    </w:p>
    <w:p w:rsidR="00C0604B" w:rsidRPr="009F0356" w:rsidRDefault="00C0604B" w:rsidP="009F0356">
      <w:pPr>
        <w:jc w:val="center"/>
        <w:rPr>
          <w:rFonts w:ascii="Arial" w:hAnsi="Arial"/>
          <w:b/>
          <w:noProof/>
          <w:color w:val="000000" w:themeColor="text1"/>
          <w:sz w:val="24"/>
          <w:szCs w:val="24"/>
        </w:rPr>
      </w:pPr>
      <w:r>
        <w:rPr>
          <w:rFonts w:ascii="Arial" w:hAnsi="Arial"/>
          <w:b/>
          <w:noProof/>
          <w:color w:val="000000" w:themeColor="text1"/>
          <w:sz w:val="24"/>
          <w:szCs w:val="24"/>
        </w:rPr>
        <w:t>VALORES REFERENCIAIS</w:t>
      </w:r>
    </w:p>
    <w:p w:rsidR="009F0356" w:rsidRPr="0045473E" w:rsidRDefault="00C0604B" w:rsidP="00C0604B">
      <w:pPr>
        <w:tabs>
          <w:tab w:val="left" w:pos="708"/>
          <w:tab w:val="center" w:pos="4419"/>
          <w:tab w:val="right" w:pos="8838"/>
        </w:tabs>
        <w:rPr>
          <w:rFonts w:ascii="Arial" w:hAnsi="Arial"/>
          <w:b/>
          <w:color w:val="000000" w:themeColor="text1"/>
          <w:sz w:val="24"/>
          <w:szCs w:val="24"/>
        </w:rPr>
      </w:pPr>
      <w:r w:rsidRPr="00CC307E">
        <w:rPr>
          <w:rFonts w:ascii="Arial" w:hAnsi="Arial"/>
          <w:b/>
          <w:color w:val="000000" w:themeColor="text1"/>
          <w:sz w:val="24"/>
          <w:szCs w:val="24"/>
        </w:rPr>
        <w:t xml:space="preserve">Objeto: </w:t>
      </w:r>
      <w:r w:rsidR="004C576B" w:rsidRPr="00BC3FCA">
        <w:rPr>
          <w:rFonts w:ascii="Arial" w:hAnsi="Arial"/>
          <w:b/>
          <w:color w:val="000000" w:themeColor="text1"/>
          <w:sz w:val="24"/>
          <w:szCs w:val="24"/>
        </w:rPr>
        <w:t xml:space="preserve">Aquisição de </w:t>
      </w:r>
      <w:r w:rsidR="004C576B">
        <w:rPr>
          <w:rFonts w:ascii="Arial" w:hAnsi="Arial"/>
          <w:b/>
          <w:color w:val="000000" w:themeColor="text1"/>
          <w:sz w:val="24"/>
          <w:szCs w:val="24"/>
        </w:rPr>
        <w:t>Material de Construção para Execução de Melhorias na Captação e Distribuição de Água na Comunidade Limo Verde e Materiais de Construção para Execução da Transferencia de Local da Captação de Agua no Distrito de Patrimonio da Penha no Município de Divino de São Lourenço-ES, conforme solicitação da Secretaria Municipal de Obras e Serviços Urbanos</w:t>
      </w:r>
      <w:r w:rsidR="009F0356" w:rsidRPr="0045473E">
        <w:rPr>
          <w:rFonts w:ascii="Arial" w:hAnsi="Arial"/>
          <w:b/>
          <w:color w:val="000000" w:themeColor="text1"/>
          <w:sz w:val="24"/>
          <w:szCs w:val="24"/>
        </w:rPr>
        <w:t>.</w:t>
      </w:r>
    </w:p>
    <w:tbl>
      <w:tblPr>
        <w:tblpPr w:vertAnchor="text" w:tblpX="-80" w:tblpY="554"/>
        <w:tblOverlap w:val="never"/>
        <w:tblW w:w="9659" w:type="dxa"/>
        <w:tblCellMar>
          <w:top w:w="81" w:type="dxa"/>
          <w:left w:w="20" w:type="dxa"/>
          <w:right w:w="0" w:type="dxa"/>
        </w:tblCellMar>
        <w:tblLook w:val="04A0"/>
      </w:tblPr>
      <w:tblGrid>
        <w:gridCol w:w="545"/>
        <w:gridCol w:w="3870"/>
        <w:gridCol w:w="945"/>
        <w:gridCol w:w="1114"/>
        <w:gridCol w:w="944"/>
        <w:gridCol w:w="991"/>
        <w:gridCol w:w="1250"/>
      </w:tblGrid>
      <w:tr w:rsidR="00C0604B" w:rsidTr="00E36387">
        <w:trPr>
          <w:trHeight w:val="380"/>
        </w:trPr>
        <w:tc>
          <w:tcPr>
            <w:tcW w:w="545"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spacing w:line="259" w:lineRule="auto"/>
              <w:ind w:left="80"/>
              <w:jc w:val="center"/>
              <w:rPr>
                <w:rFonts w:ascii="Arial" w:eastAsia="Arial" w:hAnsi="Arial"/>
                <w:b/>
                <w:i/>
                <w:sz w:val="14"/>
              </w:rPr>
            </w:pPr>
            <w:r>
              <w:rPr>
                <w:rFonts w:ascii="Arial" w:eastAsia="Arial" w:hAnsi="Arial"/>
                <w:b/>
                <w:i/>
                <w:sz w:val="14"/>
              </w:rPr>
              <w:t>Lote</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spacing w:line="259" w:lineRule="auto"/>
              <w:ind w:left="20"/>
              <w:jc w:val="center"/>
              <w:rPr>
                <w:rFonts w:ascii="Arial" w:eastAsia="Arial" w:hAnsi="Arial"/>
                <w:b/>
                <w:i/>
                <w:sz w:val="14"/>
              </w:rPr>
            </w:pPr>
            <w:r>
              <w:rPr>
                <w:rFonts w:ascii="Arial" w:eastAsia="Arial" w:hAnsi="Arial"/>
                <w:b/>
                <w:i/>
                <w:sz w:val="14"/>
              </w:rPr>
              <w:t>Especificação</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spacing w:line="259" w:lineRule="auto"/>
              <w:ind w:right="103"/>
              <w:jc w:val="center"/>
              <w:rPr>
                <w:rFonts w:ascii="Arial" w:eastAsia="Arial" w:hAnsi="Arial"/>
                <w:b/>
                <w:i/>
                <w:sz w:val="14"/>
              </w:rPr>
            </w:pPr>
            <w:r>
              <w:rPr>
                <w:rFonts w:ascii="Arial" w:eastAsia="Arial" w:hAnsi="Arial"/>
                <w:b/>
                <w:i/>
                <w:sz w:val="14"/>
              </w:rPr>
              <w:t>Marca</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spacing w:line="259" w:lineRule="auto"/>
              <w:ind w:left="40"/>
              <w:jc w:val="center"/>
              <w:rPr>
                <w:rFonts w:ascii="Arial" w:eastAsia="Arial" w:hAnsi="Arial"/>
                <w:b/>
                <w:i/>
                <w:sz w:val="14"/>
              </w:rPr>
            </w:pPr>
            <w:r>
              <w:rPr>
                <w:rFonts w:ascii="Arial" w:eastAsia="Arial" w:hAnsi="Arial"/>
                <w:b/>
                <w:i/>
                <w:sz w:val="14"/>
              </w:rPr>
              <w:t>Unidade</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spacing w:line="259" w:lineRule="auto"/>
              <w:ind w:left="40"/>
              <w:jc w:val="center"/>
              <w:rPr>
                <w:rFonts w:ascii="Arial" w:eastAsia="Arial" w:hAnsi="Arial"/>
                <w:b/>
                <w:i/>
                <w:sz w:val="14"/>
              </w:rPr>
            </w:pPr>
            <w:r>
              <w:rPr>
                <w:rFonts w:ascii="Arial" w:eastAsia="Arial" w:hAnsi="Arial"/>
                <w:b/>
                <w:i/>
                <w:sz w:val="14"/>
              </w:rPr>
              <w:t>Quantidade</w:t>
            </w:r>
          </w:p>
        </w:tc>
        <w:tc>
          <w:tcPr>
            <w:tcW w:w="2241" w:type="dxa"/>
            <w:gridSpan w:val="2"/>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20"/>
              <w:jc w:val="center"/>
              <w:rPr>
                <w:rFonts w:ascii="Arial" w:eastAsia="Arial" w:hAnsi="Arial"/>
                <w:b/>
                <w:i/>
                <w:sz w:val="14"/>
              </w:rPr>
            </w:pPr>
            <w:r>
              <w:rPr>
                <w:rFonts w:ascii="Arial" w:eastAsia="Arial" w:hAnsi="Arial"/>
                <w:b/>
                <w:i/>
                <w:sz w:val="14"/>
              </w:rPr>
              <w:t>Valores referenciais</w:t>
            </w:r>
          </w:p>
        </w:tc>
      </w:tr>
      <w:tr w:rsidR="00C0604B" w:rsidTr="00E36387">
        <w:trPr>
          <w:trHeight w:val="380"/>
        </w:trPr>
        <w:tc>
          <w:tcPr>
            <w:tcW w:w="545"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80"/>
              <w:jc w:val="center"/>
            </w:pPr>
          </w:p>
        </w:tc>
        <w:tc>
          <w:tcPr>
            <w:tcW w:w="3870"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20"/>
              <w:jc w:val="center"/>
            </w:pPr>
          </w:p>
        </w:tc>
        <w:tc>
          <w:tcPr>
            <w:tcW w:w="945"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right="103"/>
              <w:jc w:val="center"/>
            </w:pPr>
          </w:p>
        </w:tc>
        <w:tc>
          <w:tcPr>
            <w:tcW w:w="1114"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40"/>
              <w:jc w:val="center"/>
            </w:pPr>
          </w:p>
        </w:tc>
        <w:tc>
          <w:tcPr>
            <w:tcW w:w="944"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40"/>
              <w:jc w:val="center"/>
            </w:pPr>
          </w:p>
        </w:tc>
        <w:tc>
          <w:tcPr>
            <w:tcW w:w="991" w:type="dxa"/>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253"/>
              <w:jc w:val="center"/>
            </w:pPr>
            <w:r>
              <w:rPr>
                <w:rFonts w:ascii="Arial" w:eastAsia="Arial" w:hAnsi="Arial"/>
                <w:b/>
                <w:i/>
                <w:sz w:val="14"/>
              </w:rPr>
              <w:t>Unitário</w:t>
            </w:r>
          </w:p>
        </w:tc>
        <w:tc>
          <w:tcPr>
            <w:tcW w:w="1250" w:type="dxa"/>
            <w:tcBorders>
              <w:top w:val="single" w:sz="4" w:space="0" w:color="auto"/>
              <w:left w:val="single" w:sz="4" w:space="0" w:color="auto"/>
              <w:bottom w:val="single" w:sz="4" w:space="0" w:color="auto"/>
              <w:right w:val="single" w:sz="4" w:space="0" w:color="auto"/>
            </w:tcBorders>
            <w:shd w:val="clear" w:color="auto" w:fill="E3E3E3"/>
            <w:vAlign w:val="center"/>
          </w:tcPr>
          <w:p w:rsidR="00C0604B" w:rsidRDefault="00C0604B" w:rsidP="00E36387">
            <w:pPr>
              <w:ind w:left="20"/>
              <w:jc w:val="center"/>
            </w:pPr>
            <w:r>
              <w:rPr>
                <w:rFonts w:ascii="Arial" w:eastAsia="Arial" w:hAnsi="Arial"/>
                <w:b/>
                <w:i/>
                <w:sz w:val="14"/>
              </w:rPr>
              <w:t>Valor Total</w:t>
            </w:r>
          </w:p>
        </w:tc>
      </w:tr>
      <w:tr w:rsidR="00C0604B" w:rsidRPr="007C5B28"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0C2659">
            <w:pPr>
              <w:jc w:val="center"/>
            </w:pPr>
            <w:r w:rsidRPr="00E874EC">
              <w:rPr>
                <w:rFonts w:ascii="Arial" w:eastAsia="Arial" w:hAnsi="Arial"/>
                <w:sz w:val="16"/>
              </w:rPr>
              <w:t>0000</w:t>
            </w:r>
            <w:r w:rsidR="000C2659">
              <w:rPr>
                <w:rFonts w:ascii="Arial" w:eastAsia="Arial" w:hAnsi="Arial"/>
                <w:sz w:val="16"/>
              </w:rPr>
              <w:t>1</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0C2659" w:rsidRPr="00BC3FCA" w:rsidRDefault="000C2659" w:rsidP="000C2659">
            <w:pPr>
              <w:rPr>
                <w:rFonts w:ascii="Arial" w:hAnsi="Arial"/>
                <w:color w:val="000000" w:themeColor="text1"/>
                <w:sz w:val="24"/>
                <w:szCs w:val="24"/>
              </w:rPr>
            </w:pPr>
            <w:r>
              <w:rPr>
                <w:rFonts w:ascii="Arial" w:eastAsia="Arial" w:hAnsi="Arial"/>
                <w:sz w:val="16"/>
              </w:rPr>
              <w:t>CAIXA D’AGUA EM POLIETILENO CAPACIDADE 3 MIL LITROS</w:t>
            </w:r>
          </w:p>
          <w:p w:rsidR="00C0604B" w:rsidRPr="007C5B28" w:rsidRDefault="00C0604B" w:rsidP="00E36387">
            <w:pPr>
              <w:ind w:left="160"/>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ind w:left="200" w:right="-31"/>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ind w:right="30"/>
              <w:jc w:val="center"/>
              <w:rPr>
                <w:sz w:val="16"/>
                <w:szCs w:val="16"/>
              </w:rPr>
            </w:pPr>
            <w:r>
              <w:rPr>
                <w:rFonts w:ascii="Arial" w:eastAsia="Arial" w:hAnsi="Arial"/>
                <w:sz w:val="16"/>
                <w:szCs w:val="16"/>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jc w:val="center"/>
              <w:rPr>
                <w:sz w:val="16"/>
                <w:szCs w:val="16"/>
              </w:rPr>
            </w:pPr>
            <w:r>
              <w:rPr>
                <w:sz w:val="16"/>
                <w:szCs w:val="16"/>
              </w:rPr>
              <w:t>2.299,67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jc w:val="center"/>
              <w:rPr>
                <w:sz w:val="16"/>
                <w:szCs w:val="16"/>
              </w:rPr>
            </w:pPr>
            <w:r>
              <w:rPr>
                <w:sz w:val="16"/>
                <w:szCs w:val="16"/>
              </w:rPr>
              <w:t>2.299,67</w:t>
            </w:r>
          </w:p>
        </w:tc>
      </w:tr>
      <w:tr w:rsidR="00C0604B" w:rsidRPr="007C5B28" w:rsidTr="00E36387">
        <w:trPr>
          <w:trHeight w:val="35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0C2659">
            <w:pPr>
              <w:jc w:val="center"/>
            </w:pPr>
            <w:r w:rsidRPr="00E874EC">
              <w:rPr>
                <w:rFonts w:ascii="Arial" w:eastAsia="Arial" w:hAnsi="Arial"/>
                <w:sz w:val="16"/>
              </w:rPr>
              <w:t>000</w:t>
            </w:r>
            <w:r w:rsidR="000C2659">
              <w:rPr>
                <w:rFonts w:ascii="Arial" w:eastAsia="Arial" w:hAnsi="Arial"/>
                <w:sz w:val="16"/>
              </w:rPr>
              <w:t>02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7C5B28" w:rsidRDefault="000C2659" w:rsidP="00E36387">
            <w:pPr>
              <w:ind w:left="160"/>
            </w:pPr>
            <w:r>
              <w:rPr>
                <w:rFonts w:ascii="Arial" w:eastAsia="Arial" w:hAnsi="Arial"/>
                <w:sz w:val="16"/>
              </w:rPr>
              <w:t>CAIXA D’AGUA EM POLIETILENO CAPACIDADE DE 10 MIL LITROS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ind w:right="30"/>
              <w:jc w:val="center"/>
              <w:rPr>
                <w:sz w:val="16"/>
                <w:szCs w:val="16"/>
              </w:rPr>
            </w:pPr>
            <w:r>
              <w:rPr>
                <w:rFonts w:ascii="Arial" w:eastAsia="Arial" w:hAnsi="Arial"/>
                <w:sz w:val="16"/>
                <w:szCs w:val="16"/>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jc w:val="center"/>
              <w:rPr>
                <w:sz w:val="16"/>
                <w:szCs w:val="16"/>
              </w:rPr>
            </w:pPr>
            <w:r>
              <w:rPr>
                <w:sz w:val="16"/>
                <w:szCs w:val="16"/>
              </w:rPr>
              <w:t>7.896,67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jc w:val="center"/>
              <w:rPr>
                <w:sz w:val="16"/>
                <w:szCs w:val="16"/>
              </w:rPr>
            </w:pPr>
            <w:r>
              <w:rPr>
                <w:sz w:val="16"/>
                <w:szCs w:val="16"/>
              </w:rPr>
              <w:t>15.793,34</w:t>
            </w:r>
          </w:p>
        </w:tc>
      </w:tr>
      <w:tr w:rsidR="00C0604B" w:rsidTr="00E36387">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165455">
            <w:pPr>
              <w:jc w:val="center"/>
            </w:pPr>
            <w:r w:rsidRPr="00E874EC">
              <w:rPr>
                <w:rFonts w:ascii="Arial" w:eastAsia="Arial" w:hAnsi="Arial"/>
                <w:sz w:val="16"/>
              </w:rPr>
              <w:t>000</w:t>
            </w:r>
            <w:r w:rsidR="000C2659">
              <w:rPr>
                <w:rFonts w:ascii="Arial" w:eastAsia="Arial" w:hAnsi="Arial"/>
                <w:sz w:val="16"/>
              </w:rPr>
              <w:t>03</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E36387" w:rsidRPr="005A46A5" w:rsidRDefault="000C2659" w:rsidP="00E36387">
            <w:pPr>
              <w:spacing w:after="21"/>
              <w:ind w:left="160"/>
              <w:rPr>
                <w:sz w:val="12"/>
                <w:szCs w:val="12"/>
              </w:rPr>
            </w:pPr>
            <w:r>
              <w:rPr>
                <w:rFonts w:ascii="Arial" w:eastAsia="Arial" w:hAnsi="Arial"/>
                <w:sz w:val="16"/>
              </w:rPr>
              <w:t>CAIXA DE REGISTRO/DESCARGA DN 600, COM TAMPA ARTICULADA DE FERRO FUNDIDO</w:t>
            </w:r>
          </w:p>
          <w:p w:rsidR="00C0604B" w:rsidRPr="00D04966" w:rsidRDefault="00C0604B" w:rsidP="00E36387">
            <w:pPr>
              <w:ind w:left="160"/>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D04966"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ind w:right="22"/>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ind w:right="41"/>
              <w:jc w:val="center"/>
              <w:rPr>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292356" w:rsidP="00E36387">
            <w:pPr>
              <w:jc w:val="center"/>
              <w:rPr>
                <w:sz w:val="16"/>
                <w:szCs w:val="16"/>
              </w:rPr>
            </w:pPr>
            <w:r>
              <w:rPr>
                <w:sz w:val="16"/>
                <w:szCs w:val="16"/>
              </w:rPr>
              <w:t>704,45</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7.044,45</w:t>
            </w:r>
          </w:p>
        </w:tc>
      </w:tr>
      <w:tr w:rsidR="00C0604B" w:rsidTr="00E36387">
        <w:trPr>
          <w:trHeight w:val="49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E36387">
            <w:pPr>
              <w:jc w:val="center"/>
            </w:pPr>
            <w:r w:rsidRPr="00E874EC">
              <w:rPr>
                <w:rFonts w:ascii="Arial" w:eastAsia="Arial" w:hAnsi="Arial"/>
                <w:sz w:val="16"/>
              </w:rPr>
              <w:t>00004</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292356" w:rsidRDefault="00292356" w:rsidP="00292356">
            <w:pPr>
              <w:rPr>
                <w:rFonts w:ascii="Arial" w:eastAsia="Arial" w:hAnsi="Arial"/>
                <w:sz w:val="16"/>
              </w:rPr>
            </w:pPr>
            <w:r>
              <w:rPr>
                <w:rFonts w:ascii="Arial" w:eastAsia="Arial" w:hAnsi="Arial"/>
                <w:sz w:val="16"/>
              </w:rPr>
              <w:t>COLAR TOMADA PVC COM TRAVAS DE PVC 50 X 25</w:t>
            </w:r>
          </w:p>
          <w:p w:rsidR="005A46A5" w:rsidRPr="005A46A5" w:rsidRDefault="005A46A5" w:rsidP="00E36387">
            <w:pPr>
              <w:spacing w:after="1"/>
              <w:ind w:left="160"/>
              <w:rPr>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ind w:right="67"/>
              <w:jc w:val="center"/>
              <w:rPr>
                <w:sz w:val="16"/>
                <w:szCs w:val="16"/>
              </w:rPr>
            </w:pPr>
            <w:r>
              <w:rPr>
                <w:rFonts w:ascii="Arial" w:eastAsia="Arial" w:hAnsi="Arial"/>
                <w:sz w:val="16"/>
                <w:szCs w:val="16"/>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28,13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1.406,50</w:t>
            </w:r>
          </w:p>
        </w:tc>
      </w:tr>
      <w:tr w:rsidR="00C0604B" w:rsidTr="00E36387">
        <w:trPr>
          <w:trHeight w:val="34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0C2659">
            <w:pPr>
              <w:jc w:val="center"/>
            </w:pPr>
            <w:r w:rsidRPr="00E874EC">
              <w:rPr>
                <w:rFonts w:ascii="Arial" w:eastAsia="Arial" w:hAnsi="Arial"/>
                <w:sz w:val="16"/>
              </w:rPr>
              <w:t>000</w:t>
            </w:r>
            <w:r w:rsidR="000C2659">
              <w:rPr>
                <w:rFonts w:ascii="Arial" w:eastAsia="Arial" w:hAnsi="Arial"/>
                <w:sz w:val="16"/>
              </w:rPr>
              <w:t>05</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C0604B" w:rsidRPr="00292356" w:rsidRDefault="00292356" w:rsidP="00292356">
            <w:pPr>
              <w:rPr>
                <w:rFonts w:ascii="Arial" w:eastAsia="Arial" w:hAnsi="Arial"/>
                <w:sz w:val="16"/>
              </w:rPr>
            </w:pPr>
            <w:r>
              <w:rPr>
                <w:rFonts w:ascii="Arial" w:eastAsia="Arial" w:hAnsi="Arial"/>
                <w:sz w:val="16"/>
              </w:rPr>
              <w:t>COLAR TOMADA PVC COM TRAVAS DE PVC  75 X 25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5A46A5" w:rsidP="00E36387">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ind w:right="41"/>
              <w:jc w:val="center"/>
              <w:rPr>
                <w:sz w:val="16"/>
                <w:szCs w:val="16"/>
              </w:rPr>
            </w:pPr>
            <w:r>
              <w:rPr>
                <w:rFonts w:ascii="Arial" w:eastAsia="Arial" w:hAnsi="Arial"/>
                <w:sz w:val="16"/>
                <w:szCs w:val="16"/>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32,79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1.648,50</w:t>
            </w:r>
          </w:p>
        </w:tc>
      </w:tr>
      <w:tr w:rsidR="00C0604B" w:rsidTr="00E36387">
        <w:trPr>
          <w:trHeight w:val="3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0C2659">
            <w:pPr>
              <w:jc w:val="center"/>
            </w:pPr>
            <w:r w:rsidRPr="00E874EC">
              <w:rPr>
                <w:rFonts w:ascii="Arial" w:eastAsia="Arial" w:hAnsi="Arial"/>
                <w:sz w:val="16"/>
              </w:rPr>
              <w:t>000</w:t>
            </w:r>
            <w:r w:rsidR="000C2659">
              <w:rPr>
                <w:rFonts w:ascii="Arial" w:eastAsia="Arial" w:hAnsi="Arial"/>
                <w:sz w:val="16"/>
              </w:rPr>
              <w:t>0</w:t>
            </w:r>
            <w:r w:rsidR="00043836">
              <w:rPr>
                <w:rFonts w:ascii="Arial" w:eastAsia="Arial" w:hAnsi="Arial"/>
                <w:sz w:val="16"/>
              </w:rPr>
              <w:t>6</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043836" w:rsidP="000C2659">
            <w:pPr>
              <w:ind w:left="160"/>
            </w:pPr>
            <w:r>
              <w:rPr>
                <w:rFonts w:ascii="Arial" w:eastAsia="Arial" w:hAnsi="Arial"/>
                <w:sz w:val="16"/>
              </w:rPr>
              <w:t xml:space="preserve"> </w:t>
            </w:r>
            <w:r w:rsidR="000C2659">
              <w:rPr>
                <w:rFonts w:ascii="Arial" w:eastAsia="Arial" w:hAnsi="Arial"/>
                <w:sz w:val="16"/>
              </w:rPr>
              <w:t>JOELHO 90º MARROM DN 100</w:t>
            </w:r>
            <w:r w:rsidR="0045473E">
              <w:rPr>
                <w:rFonts w:ascii="Arial" w:eastAsia="Arial" w:hAnsi="Arial"/>
                <w:sz w:val="16"/>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5A46A5" w:rsidP="00E36387">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ind w:right="41"/>
              <w:jc w:val="center"/>
              <w:rPr>
                <w:sz w:val="16"/>
                <w:szCs w:val="16"/>
              </w:rPr>
            </w:pPr>
            <w:r>
              <w:rPr>
                <w:rFonts w:ascii="Arial" w:eastAsia="Arial" w:hAnsi="Arial"/>
                <w:sz w:val="16"/>
                <w:szCs w:val="16"/>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311,60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6.232,00</w:t>
            </w:r>
          </w:p>
        </w:tc>
      </w:tr>
      <w:tr w:rsidR="00C0604B" w:rsidTr="00E36387">
        <w:trPr>
          <w:trHeight w:val="3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0C2659">
            <w:pPr>
              <w:jc w:val="center"/>
              <w:rPr>
                <w:rFonts w:ascii="Arial" w:eastAsia="Arial" w:hAnsi="Arial"/>
                <w:sz w:val="16"/>
              </w:rPr>
            </w:pPr>
            <w:r w:rsidRPr="00E874EC">
              <w:rPr>
                <w:rFonts w:ascii="Arial" w:eastAsia="Arial" w:hAnsi="Arial"/>
                <w:sz w:val="16"/>
              </w:rPr>
              <w:t>000</w:t>
            </w:r>
            <w:r w:rsidR="000C2659">
              <w:rPr>
                <w:rFonts w:ascii="Arial" w:eastAsia="Arial" w:hAnsi="Arial"/>
                <w:sz w:val="16"/>
              </w:rPr>
              <w:t>07</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5A46A5" w:rsidRPr="007C5B28" w:rsidRDefault="000C2659" w:rsidP="00E36387">
            <w:pPr>
              <w:ind w:left="160"/>
              <w:rPr>
                <w:rFonts w:ascii="Arial" w:eastAsia="Arial" w:hAnsi="Arial"/>
                <w:sz w:val="16"/>
              </w:rPr>
            </w:pPr>
            <w:r>
              <w:rPr>
                <w:rFonts w:ascii="Arial" w:eastAsia="Arial" w:hAnsi="Arial"/>
                <w:sz w:val="16"/>
              </w:rPr>
              <w:t>JOELHO 90º MARROM DN 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45473E" w:rsidP="00E36387">
            <w:pPr>
              <w:ind w:left="200"/>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Default="0045473E" w:rsidP="00E36387">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6,97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69,70</w:t>
            </w:r>
          </w:p>
        </w:tc>
      </w:tr>
      <w:tr w:rsidR="00C0604B" w:rsidTr="00E36387">
        <w:trPr>
          <w:trHeight w:val="35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165455" w:rsidP="00E36387">
            <w:pPr>
              <w:jc w:val="center"/>
              <w:rPr>
                <w:sz w:val="16"/>
                <w:szCs w:val="16"/>
              </w:rPr>
            </w:pPr>
            <w:r>
              <w:rPr>
                <w:sz w:val="16"/>
                <w:szCs w:val="16"/>
              </w:rPr>
              <w:t>0000</w:t>
            </w:r>
            <w:r w:rsidR="000C2659">
              <w:rPr>
                <w:sz w:val="16"/>
                <w:szCs w:val="16"/>
              </w:rPr>
              <w:t>8</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2D5509" w:rsidRDefault="000C2659" w:rsidP="00E36387">
            <w:pPr>
              <w:ind w:left="160"/>
            </w:pPr>
            <w:r>
              <w:rPr>
                <w:rFonts w:ascii="Arial" w:eastAsia="Arial" w:hAnsi="Arial"/>
                <w:sz w:val="16"/>
              </w:rPr>
              <w:t>JOELHO 90º MARROM DN 75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8F5717" w:rsidP="00E36387">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ind w:right="41"/>
              <w:jc w:val="center"/>
              <w:rPr>
                <w:sz w:val="16"/>
                <w:szCs w:val="16"/>
              </w:rPr>
            </w:pPr>
            <w:r>
              <w:rPr>
                <w:rFonts w:ascii="Arial" w:eastAsia="Arial" w:hAnsi="Arial"/>
                <w:sz w:val="16"/>
                <w:szCs w:val="16"/>
              </w:rPr>
              <w:t>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109,60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548,00</w:t>
            </w:r>
          </w:p>
        </w:tc>
      </w:tr>
      <w:tr w:rsidR="00C0604B"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0C2659">
            <w:pPr>
              <w:jc w:val="center"/>
              <w:rPr>
                <w:sz w:val="16"/>
                <w:szCs w:val="16"/>
              </w:rPr>
            </w:pPr>
            <w:r w:rsidRPr="00E874EC">
              <w:rPr>
                <w:sz w:val="16"/>
                <w:szCs w:val="16"/>
              </w:rPr>
              <w:t>000</w:t>
            </w:r>
            <w:r w:rsidR="00165455">
              <w:rPr>
                <w:sz w:val="16"/>
                <w:szCs w:val="16"/>
              </w:rPr>
              <w:t>0</w:t>
            </w:r>
            <w:r w:rsidR="000C2659">
              <w:rPr>
                <w:sz w:val="16"/>
                <w:szCs w:val="16"/>
              </w:rPr>
              <w:t>9</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C0604B" w:rsidRPr="002D5509" w:rsidRDefault="000C2659" w:rsidP="002D5509">
            <w:pPr>
              <w:ind w:left="160" w:right="122"/>
              <w:rPr>
                <w:rFonts w:ascii="Arial" w:eastAsia="Arial" w:hAnsi="Arial"/>
                <w:sz w:val="16"/>
              </w:rPr>
            </w:pPr>
            <w:r>
              <w:rPr>
                <w:rFonts w:ascii="Arial" w:eastAsia="Arial" w:hAnsi="Arial"/>
                <w:sz w:val="16"/>
              </w:rPr>
              <w:t>TUBO PVC MARROM SOLDAVEL  DN 100 6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F845E0" w:rsidP="00E36387">
            <w:pPr>
              <w:jc w:val="center"/>
              <w:rPr>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8F5717">
            <w:pPr>
              <w:ind w:right="41"/>
              <w:jc w:val="center"/>
              <w:rPr>
                <w:sz w:val="16"/>
                <w:szCs w:val="16"/>
              </w:rPr>
            </w:pPr>
            <w:r>
              <w:rPr>
                <w:rFonts w:ascii="Arial" w:eastAsia="Arial" w:hAnsi="Arial"/>
                <w:sz w:val="16"/>
                <w:szCs w:val="16"/>
              </w:rPr>
              <w:t>71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555,63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39.449,73</w:t>
            </w:r>
          </w:p>
        </w:tc>
      </w:tr>
      <w:tr w:rsidR="00C0604B"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E874EC" w:rsidRDefault="00C0604B" w:rsidP="00E36387">
            <w:pPr>
              <w:jc w:val="center"/>
              <w:rPr>
                <w:sz w:val="16"/>
                <w:szCs w:val="16"/>
              </w:rPr>
            </w:pPr>
            <w:r w:rsidRPr="00E874EC">
              <w:rPr>
                <w:sz w:val="16"/>
                <w:szCs w:val="16"/>
              </w:rPr>
              <w:t>00010</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0C2659" w:rsidP="00E36387">
            <w:pPr>
              <w:ind w:left="160" w:right="122"/>
            </w:pPr>
            <w:r>
              <w:rPr>
                <w:rFonts w:ascii="Arial" w:eastAsia="Arial" w:hAnsi="Arial"/>
                <w:sz w:val="16"/>
              </w:rPr>
              <w:t>TUBO PVC MARROM SOLDAVEL DN 50 6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C0604B" w:rsidRPr="007C5B28" w:rsidRDefault="00C0604B"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F845E0" w:rsidP="00E36387">
            <w:pPr>
              <w:jc w:val="center"/>
              <w:rPr>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ind w:right="41"/>
              <w:jc w:val="center"/>
              <w:rPr>
                <w:sz w:val="16"/>
                <w:szCs w:val="16"/>
              </w:rPr>
            </w:pPr>
            <w:r>
              <w:rPr>
                <w:rFonts w:ascii="Arial" w:eastAsia="Arial" w:hAnsi="Arial"/>
                <w:sz w:val="16"/>
                <w:szCs w:val="16"/>
              </w:rPr>
              <w:t>155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106,30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0604B" w:rsidRPr="00CA4100" w:rsidRDefault="00113334" w:rsidP="00E36387">
            <w:pPr>
              <w:jc w:val="center"/>
              <w:rPr>
                <w:sz w:val="16"/>
                <w:szCs w:val="16"/>
              </w:rPr>
            </w:pPr>
            <w:r>
              <w:rPr>
                <w:sz w:val="16"/>
                <w:szCs w:val="16"/>
              </w:rPr>
              <w:t>16.476,50</w:t>
            </w:r>
          </w:p>
        </w:tc>
      </w:tr>
      <w:tr w:rsidR="008F5717"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E874EC" w:rsidRDefault="008F5717" w:rsidP="000C2659">
            <w:pPr>
              <w:jc w:val="center"/>
              <w:rPr>
                <w:sz w:val="16"/>
                <w:szCs w:val="16"/>
              </w:rPr>
            </w:pPr>
            <w:r>
              <w:rPr>
                <w:sz w:val="16"/>
                <w:szCs w:val="16"/>
              </w:rPr>
              <w:t>000</w:t>
            </w:r>
            <w:r w:rsidR="000C2659">
              <w:rPr>
                <w:sz w:val="16"/>
                <w:szCs w:val="16"/>
              </w:rPr>
              <w:t>11</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8F5717" w:rsidRDefault="000C2659" w:rsidP="00E36387">
            <w:pPr>
              <w:ind w:left="160" w:right="122"/>
              <w:rPr>
                <w:rFonts w:ascii="Arial" w:eastAsia="Arial" w:hAnsi="Arial"/>
                <w:sz w:val="16"/>
              </w:rPr>
            </w:pPr>
            <w:r>
              <w:rPr>
                <w:rFonts w:ascii="Arial" w:eastAsia="Arial" w:hAnsi="Arial"/>
                <w:sz w:val="16"/>
              </w:rPr>
              <w:t>TUBO PVC MARROM SOLDAVEL  DN 75 6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F5717" w:rsidRPr="007C5B28" w:rsidRDefault="008F5717"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rFonts w:ascii="Arial" w:eastAsia="Arial" w:hAnsi="Arial"/>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113334" w:rsidP="00E36387">
            <w:pPr>
              <w:ind w:right="41"/>
              <w:jc w:val="center"/>
              <w:rPr>
                <w:rFonts w:ascii="Arial" w:eastAsia="Arial" w:hAnsi="Arial"/>
                <w:sz w:val="16"/>
                <w:szCs w:val="16"/>
              </w:rPr>
            </w:pPr>
            <w:r>
              <w:rPr>
                <w:rFonts w:ascii="Arial" w:eastAsia="Arial" w:hAnsi="Arial"/>
                <w:sz w:val="16"/>
                <w:szCs w:val="16"/>
              </w:rPr>
              <w:t>320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113334" w:rsidP="00E36387">
            <w:pPr>
              <w:jc w:val="center"/>
              <w:rPr>
                <w:sz w:val="16"/>
                <w:szCs w:val="16"/>
              </w:rPr>
            </w:pPr>
            <w:r>
              <w:rPr>
                <w:sz w:val="16"/>
                <w:szCs w:val="16"/>
              </w:rPr>
              <w:t>253,63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113334" w:rsidP="00E36387">
            <w:pPr>
              <w:jc w:val="center"/>
              <w:rPr>
                <w:sz w:val="16"/>
                <w:szCs w:val="16"/>
              </w:rPr>
            </w:pPr>
            <w:r>
              <w:rPr>
                <w:sz w:val="16"/>
                <w:szCs w:val="16"/>
              </w:rPr>
              <w:t>81.161,60</w:t>
            </w:r>
          </w:p>
        </w:tc>
      </w:tr>
      <w:tr w:rsidR="008F5717"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165455" w:rsidP="000C2659">
            <w:pPr>
              <w:jc w:val="center"/>
              <w:rPr>
                <w:sz w:val="16"/>
                <w:szCs w:val="16"/>
              </w:rPr>
            </w:pPr>
            <w:r>
              <w:rPr>
                <w:sz w:val="16"/>
                <w:szCs w:val="16"/>
              </w:rPr>
              <w:t>000</w:t>
            </w:r>
            <w:r w:rsidR="000C2659">
              <w:rPr>
                <w:sz w:val="16"/>
                <w:szCs w:val="16"/>
              </w:rPr>
              <w:t>12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8F5717" w:rsidRDefault="00113334" w:rsidP="00E36387">
            <w:pPr>
              <w:ind w:left="160" w:right="122"/>
              <w:rPr>
                <w:rFonts w:ascii="Arial" w:eastAsia="Arial" w:hAnsi="Arial"/>
                <w:sz w:val="16"/>
              </w:rPr>
            </w:pPr>
            <w:r>
              <w:rPr>
                <w:rFonts w:ascii="Arial" w:eastAsia="Arial" w:hAnsi="Arial"/>
                <w:sz w:val="16"/>
              </w:rPr>
              <w:t>TUBO PE 80 RAMAL PREDIAL AZUL 32MM, BOBINA DE 100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F5717" w:rsidRPr="007C5B28" w:rsidRDefault="008F5717"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F845E0" w:rsidP="00E36387">
            <w:pPr>
              <w:jc w:val="center"/>
              <w:rPr>
                <w:rFonts w:ascii="Arial" w:eastAsia="Arial" w:hAnsi="Arial"/>
                <w:sz w:val="16"/>
                <w:szCs w:val="16"/>
              </w:rPr>
            </w:pPr>
            <w:r>
              <w:rPr>
                <w:rFonts w:ascii="Arial" w:eastAsia="Arial" w:hAnsi="Arial"/>
                <w:sz w:val="16"/>
                <w:szCs w:val="16"/>
              </w:rPr>
              <w:t>BOBINA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F845E0" w:rsidP="00E36387">
            <w:pPr>
              <w:ind w:right="41"/>
              <w:jc w:val="center"/>
              <w:rPr>
                <w:rFonts w:ascii="Arial" w:eastAsia="Arial" w:hAnsi="Arial"/>
                <w:sz w:val="16"/>
                <w:szCs w:val="16"/>
              </w:rPr>
            </w:pPr>
            <w:r>
              <w:rPr>
                <w:rFonts w:ascii="Arial" w:eastAsia="Arial" w:hAnsi="Arial"/>
                <w:sz w:val="16"/>
                <w:szCs w:val="16"/>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1.355,300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4.065,90</w:t>
            </w:r>
          </w:p>
        </w:tc>
      </w:tr>
      <w:tr w:rsidR="008F5717"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8F5717" w:rsidP="000C2659">
            <w:pPr>
              <w:jc w:val="center"/>
              <w:rPr>
                <w:sz w:val="16"/>
                <w:szCs w:val="16"/>
              </w:rPr>
            </w:pPr>
            <w:r>
              <w:rPr>
                <w:sz w:val="16"/>
                <w:szCs w:val="16"/>
              </w:rPr>
              <w:t>000</w:t>
            </w:r>
            <w:r w:rsidR="000C2659">
              <w:rPr>
                <w:sz w:val="16"/>
                <w:szCs w:val="16"/>
              </w:rPr>
              <w:t>13</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8F5717" w:rsidRDefault="000C2659" w:rsidP="00E36387">
            <w:pPr>
              <w:ind w:left="160" w:right="122"/>
              <w:rPr>
                <w:rFonts w:ascii="Arial" w:eastAsia="Arial" w:hAnsi="Arial"/>
                <w:sz w:val="16"/>
              </w:rPr>
            </w:pPr>
            <w:r>
              <w:rPr>
                <w:rFonts w:ascii="Arial" w:eastAsia="Arial" w:hAnsi="Arial"/>
                <w:sz w:val="16"/>
              </w:rPr>
              <w:t>TUBO DE PVC 20MM SOLDÁVEL, VARA COM 6 METROS DE COMPRIMENTO</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F5717" w:rsidRPr="007C5B28" w:rsidRDefault="008F5717"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F845E0" w:rsidP="00E36387">
            <w:pPr>
              <w:jc w:val="center"/>
              <w:rPr>
                <w:rFonts w:ascii="Arial" w:eastAsia="Arial" w:hAnsi="Arial"/>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F845E0" w:rsidP="00E36387">
            <w:pPr>
              <w:ind w:right="41"/>
              <w:jc w:val="center"/>
              <w:rPr>
                <w:rFonts w:ascii="Arial" w:eastAsia="Arial" w:hAnsi="Arial"/>
                <w:sz w:val="16"/>
                <w:szCs w:val="16"/>
              </w:rPr>
            </w:pPr>
            <w:r>
              <w:rPr>
                <w:rFonts w:ascii="Arial" w:eastAsia="Arial" w:hAnsi="Arial"/>
                <w:sz w:val="16"/>
                <w:szCs w:val="16"/>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16,30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815,00</w:t>
            </w:r>
          </w:p>
        </w:tc>
      </w:tr>
      <w:tr w:rsidR="008F5717"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0C2659" w:rsidP="00113334">
            <w:pPr>
              <w:jc w:val="center"/>
              <w:rPr>
                <w:sz w:val="16"/>
                <w:szCs w:val="16"/>
              </w:rPr>
            </w:pPr>
            <w:r>
              <w:rPr>
                <w:sz w:val="16"/>
                <w:szCs w:val="16"/>
              </w:rPr>
              <w:t>0001</w:t>
            </w:r>
            <w:r w:rsidR="00113334">
              <w:rPr>
                <w:sz w:val="16"/>
                <w:szCs w:val="16"/>
              </w:rPr>
              <w:t>4</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0C2659" w:rsidRDefault="000C2659" w:rsidP="000C2659">
            <w:pPr>
              <w:tabs>
                <w:tab w:val="left" w:pos="708"/>
                <w:tab w:val="center" w:pos="4419"/>
                <w:tab w:val="right" w:pos="8838"/>
              </w:tabs>
              <w:rPr>
                <w:rFonts w:ascii="Arial" w:eastAsia="Arial" w:hAnsi="Arial"/>
                <w:sz w:val="16"/>
              </w:rPr>
            </w:pPr>
            <w:r>
              <w:rPr>
                <w:rFonts w:ascii="Arial" w:eastAsia="Arial" w:hAnsi="Arial"/>
                <w:sz w:val="16"/>
              </w:rPr>
              <w:t>TÊ PVC SOLDAVEL DN 100</w:t>
            </w:r>
          </w:p>
          <w:p w:rsidR="008F5717" w:rsidRDefault="008F5717" w:rsidP="00E36387">
            <w:pPr>
              <w:ind w:left="160" w:right="122"/>
              <w:rPr>
                <w:rFonts w:ascii="Arial" w:eastAsia="Arial" w:hAnsi="Arial"/>
                <w:sz w:val="16"/>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F5717" w:rsidRPr="007C5B28" w:rsidRDefault="008F5717"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8F5717" w:rsidP="00E36387">
            <w:pPr>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F845E0" w:rsidP="008F5717">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271,63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2.716,30</w:t>
            </w:r>
          </w:p>
        </w:tc>
      </w:tr>
      <w:tr w:rsidR="008F5717"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8F5717" w:rsidP="00113334">
            <w:pPr>
              <w:jc w:val="center"/>
              <w:rPr>
                <w:sz w:val="16"/>
                <w:szCs w:val="16"/>
              </w:rPr>
            </w:pPr>
            <w:r>
              <w:rPr>
                <w:sz w:val="16"/>
                <w:szCs w:val="16"/>
              </w:rPr>
              <w:t>000</w:t>
            </w:r>
            <w:r w:rsidR="000C2659">
              <w:rPr>
                <w:sz w:val="16"/>
                <w:szCs w:val="16"/>
              </w:rPr>
              <w:t>1</w:t>
            </w:r>
            <w:r w:rsidR="00113334">
              <w:rPr>
                <w:sz w:val="16"/>
                <w:szCs w:val="16"/>
              </w:rPr>
              <w:t>5</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8F5717" w:rsidRDefault="000C2659" w:rsidP="00F845E0">
            <w:pPr>
              <w:ind w:left="160" w:right="122"/>
              <w:rPr>
                <w:rFonts w:ascii="Arial" w:eastAsia="Arial" w:hAnsi="Arial"/>
                <w:sz w:val="16"/>
              </w:rPr>
            </w:pPr>
            <w:r>
              <w:rPr>
                <w:rFonts w:ascii="Arial" w:eastAsia="Arial" w:hAnsi="Arial"/>
                <w:sz w:val="16"/>
              </w:rPr>
              <w:t xml:space="preserve">TÊ PVC SOLDAVEL DN </w:t>
            </w:r>
            <w:r w:rsidR="00F845E0">
              <w:rPr>
                <w:rFonts w:ascii="Arial" w:eastAsia="Arial" w:hAnsi="Arial"/>
                <w:sz w:val="16"/>
              </w:rPr>
              <w:t>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F5717" w:rsidRPr="007C5B28" w:rsidRDefault="008F5717"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8F5717" w:rsidP="00E36387">
            <w:pPr>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Default="00F845E0" w:rsidP="004C576B">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81,30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F5717" w:rsidRPr="00CA4100" w:rsidRDefault="00F845E0" w:rsidP="00E36387">
            <w:pPr>
              <w:jc w:val="center"/>
              <w:rPr>
                <w:sz w:val="16"/>
                <w:szCs w:val="16"/>
              </w:rPr>
            </w:pPr>
            <w:r>
              <w:rPr>
                <w:sz w:val="16"/>
                <w:szCs w:val="16"/>
              </w:rPr>
              <w:t>813,00</w:t>
            </w:r>
          </w:p>
        </w:tc>
      </w:tr>
      <w:tr w:rsidR="00F845E0" w:rsidTr="00E36387">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113334">
            <w:pPr>
              <w:jc w:val="center"/>
              <w:rPr>
                <w:sz w:val="16"/>
                <w:szCs w:val="16"/>
              </w:rPr>
            </w:pPr>
            <w:r>
              <w:rPr>
                <w:sz w:val="16"/>
                <w:szCs w:val="16"/>
              </w:rPr>
              <w:t>016</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F845E0">
            <w:pPr>
              <w:ind w:left="160" w:right="122"/>
              <w:rPr>
                <w:rFonts w:ascii="Arial" w:eastAsia="Arial" w:hAnsi="Arial"/>
                <w:sz w:val="16"/>
              </w:rPr>
            </w:pPr>
            <w:r>
              <w:rPr>
                <w:rFonts w:ascii="Arial" w:eastAsia="Arial" w:hAnsi="Arial"/>
                <w:sz w:val="16"/>
              </w:rPr>
              <w:t>TÊ PVC SOLDAVEL DN 75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E36387"/>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E36387">
            <w:pPr>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4C576B">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E36387">
            <w:pPr>
              <w:jc w:val="center"/>
              <w:rPr>
                <w:sz w:val="16"/>
                <w:szCs w:val="16"/>
              </w:rPr>
            </w:pPr>
            <w:r>
              <w:rPr>
                <w:sz w:val="16"/>
                <w:szCs w:val="16"/>
              </w:rPr>
              <w:t>10,30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E36387">
            <w:pPr>
              <w:jc w:val="center"/>
              <w:rPr>
                <w:sz w:val="16"/>
                <w:szCs w:val="16"/>
              </w:rPr>
            </w:pPr>
            <w:r>
              <w:rPr>
                <w:sz w:val="16"/>
                <w:szCs w:val="16"/>
              </w:rPr>
              <w:t>103,00</w:t>
            </w:r>
          </w:p>
        </w:tc>
      </w:tr>
      <w:tr w:rsidR="00186CCD" w:rsidTr="00186CCD">
        <w:trPr>
          <w:trHeight w:val="500"/>
        </w:trPr>
        <w:tc>
          <w:tcPr>
            <w:tcW w:w="84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6CCD" w:rsidRPr="00186CCD" w:rsidRDefault="00186CCD" w:rsidP="00F845E0">
            <w:pPr>
              <w:jc w:val="center"/>
              <w:rPr>
                <w:b/>
                <w:sz w:val="16"/>
                <w:szCs w:val="16"/>
              </w:rPr>
            </w:pPr>
            <w:r w:rsidRPr="00186CCD">
              <w:rPr>
                <w:b/>
                <w:sz w:val="16"/>
                <w:szCs w:val="16"/>
              </w:rPr>
              <w:lastRenderedPageBreak/>
              <w:t>Valor Total Estimado R$</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86CCD" w:rsidRPr="00CA4100" w:rsidRDefault="00F845E0" w:rsidP="00E36387">
            <w:pPr>
              <w:jc w:val="center"/>
              <w:rPr>
                <w:sz w:val="16"/>
                <w:szCs w:val="16"/>
              </w:rPr>
            </w:pPr>
            <w:r>
              <w:rPr>
                <w:sz w:val="16"/>
                <w:szCs w:val="16"/>
              </w:rPr>
              <w:t>180.643,24</w:t>
            </w:r>
          </w:p>
        </w:tc>
      </w:tr>
    </w:tbl>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autoSpaceDE w:val="0"/>
        <w:autoSpaceDN w:val="0"/>
        <w:adjustRightInd w:val="0"/>
        <w:rPr>
          <w:rFonts w:ascii="Helvetica" w:hAnsi="Helvetica" w:cs="Helvetica"/>
          <w:bCs w:val="0"/>
          <w:sz w:val="24"/>
          <w:szCs w:val="24"/>
        </w:rPr>
      </w:pPr>
    </w:p>
    <w:p w:rsidR="00C0604B" w:rsidRDefault="00F845E0" w:rsidP="00F845E0">
      <w:pPr>
        <w:tabs>
          <w:tab w:val="left" w:pos="8264"/>
        </w:tabs>
        <w:rPr>
          <w:rFonts w:ascii="Arial" w:hAnsi="Arial"/>
          <w:b/>
          <w:color w:val="000000" w:themeColor="text1"/>
          <w:sz w:val="24"/>
          <w:szCs w:val="24"/>
        </w:rPr>
      </w:pPr>
      <w:r>
        <w:rPr>
          <w:rFonts w:ascii="Arial" w:hAnsi="Arial"/>
          <w:b/>
          <w:color w:val="000000" w:themeColor="text1"/>
          <w:sz w:val="24"/>
          <w:szCs w:val="24"/>
        </w:rPr>
        <w:tab/>
      </w: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C0604B" w:rsidRDefault="00C0604B" w:rsidP="00C0604B">
      <w:pPr>
        <w:tabs>
          <w:tab w:val="left" w:pos="708"/>
          <w:tab w:val="center" w:pos="4419"/>
          <w:tab w:val="right" w:pos="8838"/>
        </w:tabs>
        <w:rPr>
          <w:rFonts w:ascii="Arial" w:hAnsi="Arial"/>
          <w:b/>
          <w:color w:val="000000" w:themeColor="text1"/>
          <w:sz w:val="24"/>
          <w:szCs w:val="24"/>
        </w:rPr>
      </w:pPr>
    </w:p>
    <w:p w:rsidR="00891B0F" w:rsidRDefault="00891B0F" w:rsidP="00C0604B">
      <w:pPr>
        <w:tabs>
          <w:tab w:val="left" w:pos="708"/>
          <w:tab w:val="center" w:pos="4419"/>
          <w:tab w:val="right" w:pos="8838"/>
        </w:tabs>
        <w:rPr>
          <w:rFonts w:ascii="Arial" w:eastAsia="Arial" w:hAnsi="Arial"/>
          <w:sz w:val="16"/>
        </w:rPr>
      </w:pPr>
    </w:p>
    <w:p w:rsidR="00891B0F" w:rsidRDefault="00891B0F" w:rsidP="00C0604B">
      <w:pPr>
        <w:tabs>
          <w:tab w:val="left" w:pos="708"/>
          <w:tab w:val="center" w:pos="4419"/>
          <w:tab w:val="right" w:pos="8838"/>
        </w:tabs>
        <w:rPr>
          <w:rFonts w:ascii="Arial" w:eastAsia="Arial" w:hAnsi="Arial"/>
          <w:sz w:val="16"/>
        </w:rPr>
      </w:pPr>
    </w:p>
    <w:p w:rsidR="00C0604B" w:rsidRDefault="00C0604B"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F845E0" w:rsidRDefault="00F845E0"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C0604B" w:rsidRDefault="00C0604B" w:rsidP="0045034E">
      <w:pPr>
        <w:autoSpaceDE w:val="0"/>
        <w:autoSpaceDN w:val="0"/>
        <w:adjustRightInd w:val="0"/>
        <w:jc w:val="center"/>
        <w:rPr>
          <w:rFonts w:ascii="Arial" w:hAnsi="Arial"/>
          <w:b/>
          <w:sz w:val="24"/>
          <w:szCs w:val="24"/>
        </w:rPr>
      </w:pPr>
    </w:p>
    <w:p w:rsidR="0045034E" w:rsidRPr="00BC3FCA" w:rsidRDefault="0045034E" w:rsidP="0045034E">
      <w:pPr>
        <w:autoSpaceDE w:val="0"/>
        <w:autoSpaceDN w:val="0"/>
        <w:adjustRightInd w:val="0"/>
        <w:jc w:val="center"/>
        <w:rPr>
          <w:rFonts w:ascii="Arial" w:hAnsi="Arial"/>
          <w:b/>
          <w:sz w:val="24"/>
          <w:szCs w:val="24"/>
        </w:rPr>
      </w:pPr>
      <w:r w:rsidRPr="00BC3FCA">
        <w:rPr>
          <w:rFonts w:ascii="Arial" w:hAnsi="Arial"/>
          <w:b/>
          <w:sz w:val="24"/>
          <w:szCs w:val="24"/>
        </w:rPr>
        <w:t>ANEXO II</w:t>
      </w:r>
      <w:r w:rsidR="00150993" w:rsidRPr="00BC3FCA">
        <w:rPr>
          <w:rFonts w:ascii="Arial" w:hAnsi="Arial"/>
          <w:b/>
          <w:sz w:val="24"/>
          <w:szCs w:val="24"/>
        </w:rPr>
        <w:t>-A</w:t>
      </w:r>
    </w:p>
    <w:p w:rsidR="004F75D6" w:rsidRPr="00BC3FCA" w:rsidRDefault="004F75D6" w:rsidP="0045034E">
      <w:pPr>
        <w:autoSpaceDE w:val="0"/>
        <w:autoSpaceDN w:val="0"/>
        <w:adjustRightInd w:val="0"/>
        <w:jc w:val="center"/>
        <w:rPr>
          <w:rFonts w:ascii="Arial" w:hAnsi="Arial"/>
          <w:b/>
          <w:sz w:val="24"/>
          <w:szCs w:val="24"/>
        </w:rPr>
      </w:pPr>
    </w:p>
    <w:p w:rsidR="00C041B3" w:rsidRPr="00BC3FCA" w:rsidRDefault="0045034E" w:rsidP="0045034E">
      <w:pPr>
        <w:autoSpaceDE w:val="0"/>
        <w:autoSpaceDN w:val="0"/>
        <w:adjustRightInd w:val="0"/>
        <w:jc w:val="center"/>
        <w:rPr>
          <w:rFonts w:ascii="Arial" w:hAnsi="Arial"/>
          <w:bCs w:val="0"/>
          <w:sz w:val="24"/>
          <w:szCs w:val="24"/>
        </w:rPr>
      </w:pPr>
      <w:r w:rsidRPr="00BC3FCA">
        <w:rPr>
          <w:rFonts w:ascii="Arial" w:hAnsi="Arial"/>
          <w:bCs w:val="0"/>
          <w:sz w:val="24"/>
          <w:szCs w:val="24"/>
        </w:rPr>
        <w:t>MODELO DE PROPOSTA</w:t>
      </w:r>
      <w:r w:rsidR="007D266A" w:rsidRPr="00BC3FCA">
        <w:rPr>
          <w:rFonts w:ascii="Arial" w:hAnsi="Arial"/>
          <w:bCs w:val="0"/>
          <w:sz w:val="24"/>
          <w:szCs w:val="24"/>
        </w:rPr>
        <w:t xml:space="preserve">      </w:t>
      </w:r>
    </w:p>
    <w:p w:rsidR="007D266A" w:rsidRPr="00BC3FCA" w:rsidRDefault="00150993" w:rsidP="00C041B3">
      <w:pPr>
        <w:autoSpaceDE w:val="0"/>
        <w:autoSpaceDN w:val="0"/>
        <w:adjustRightInd w:val="0"/>
        <w:jc w:val="left"/>
        <w:rPr>
          <w:rFonts w:ascii="Arial" w:hAnsi="Arial"/>
          <w:bCs w:val="0"/>
          <w:sz w:val="24"/>
          <w:szCs w:val="24"/>
        </w:rPr>
      </w:pPr>
      <w:r w:rsidRPr="00BC3FCA">
        <w:rPr>
          <w:rFonts w:ascii="Arial" w:hAnsi="Arial"/>
          <w:bCs w:val="0"/>
          <w:sz w:val="24"/>
          <w:szCs w:val="24"/>
        </w:rPr>
        <w:t>(</w:t>
      </w:r>
      <w:r w:rsidR="00C041B3" w:rsidRPr="00BC3FCA">
        <w:rPr>
          <w:rFonts w:ascii="Arial" w:hAnsi="Arial"/>
          <w:bCs w:val="0"/>
          <w:sz w:val="24"/>
          <w:szCs w:val="24"/>
        </w:rPr>
        <w:t>Folha 01</w:t>
      </w:r>
      <w:r w:rsidRPr="00BC3FCA">
        <w:rPr>
          <w:rFonts w:ascii="Arial" w:hAnsi="Arial"/>
          <w:bCs w:val="0"/>
          <w:sz w:val="24"/>
          <w:szCs w:val="24"/>
        </w:rPr>
        <w:t>)</w:t>
      </w:r>
      <w:r w:rsidR="007D266A" w:rsidRPr="00BC3FCA">
        <w:rPr>
          <w:rFonts w:ascii="Arial" w:hAnsi="Arial"/>
          <w:bCs w:val="0"/>
          <w:sz w:val="24"/>
          <w:szCs w:val="24"/>
        </w:rPr>
        <w:t xml:space="preserve">  </w:t>
      </w:r>
    </w:p>
    <w:p w:rsidR="004F75D6" w:rsidRPr="00BC3FCA" w:rsidRDefault="007D266A" w:rsidP="0045034E">
      <w:pPr>
        <w:autoSpaceDE w:val="0"/>
        <w:autoSpaceDN w:val="0"/>
        <w:adjustRightInd w:val="0"/>
        <w:jc w:val="center"/>
        <w:rPr>
          <w:rFonts w:ascii="Arial" w:hAnsi="Arial"/>
          <w:bCs w:val="0"/>
          <w:sz w:val="24"/>
          <w:szCs w:val="24"/>
        </w:rPr>
      </w:pPr>
      <w:r w:rsidRPr="00BC3FCA">
        <w:rPr>
          <w:rFonts w:ascii="Arial" w:hAnsi="Arial"/>
          <w:bCs w:val="0"/>
          <w:sz w:val="24"/>
          <w:szCs w:val="24"/>
        </w:rPr>
        <w:t xml:space="preserve">                     </w:t>
      </w:r>
    </w:p>
    <w:p w:rsidR="004F75D6" w:rsidRPr="00BC3FCA" w:rsidRDefault="004F75D6" w:rsidP="0045034E">
      <w:pPr>
        <w:autoSpaceDE w:val="0"/>
        <w:autoSpaceDN w:val="0"/>
        <w:adjustRightInd w:val="0"/>
        <w:rPr>
          <w:rFonts w:ascii="Arial" w:hAnsi="Arial"/>
          <w:bCs w:val="0"/>
          <w:sz w:val="24"/>
          <w:szCs w:val="24"/>
        </w:rPr>
      </w:pPr>
    </w:p>
    <w:p w:rsidR="0045034E" w:rsidRPr="00BC3FCA" w:rsidRDefault="0045034E" w:rsidP="0045034E">
      <w:pPr>
        <w:autoSpaceDE w:val="0"/>
        <w:autoSpaceDN w:val="0"/>
        <w:adjustRightInd w:val="0"/>
        <w:rPr>
          <w:rFonts w:ascii="Arial" w:hAnsi="Arial"/>
          <w:bCs w:val="0"/>
          <w:sz w:val="24"/>
          <w:szCs w:val="24"/>
        </w:rPr>
      </w:pPr>
      <w:r w:rsidRPr="00BC3FCA">
        <w:rPr>
          <w:rFonts w:ascii="Arial" w:hAnsi="Arial"/>
          <w:bCs w:val="0"/>
          <w:sz w:val="24"/>
          <w:szCs w:val="24"/>
        </w:rPr>
        <w:t xml:space="preserve">Ao: Pregoeiro da PREFEITURA MUNICIPAL DE </w:t>
      </w:r>
      <w:r w:rsidR="004F75D6" w:rsidRPr="00BC3FCA">
        <w:rPr>
          <w:rFonts w:ascii="Arial" w:hAnsi="Arial"/>
          <w:bCs w:val="0"/>
          <w:sz w:val="24"/>
          <w:szCs w:val="24"/>
        </w:rPr>
        <w:t>DIVINO DE SÃO LOURENÇO-ES.</w:t>
      </w:r>
    </w:p>
    <w:p w:rsidR="004F75D6" w:rsidRPr="00BC3FCA" w:rsidRDefault="004F75D6" w:rsidP="0045034E">
      <w:pPr>
        <w:autoSpaceDE w:val="0"/>
        <w:autoSpaceDN w:val="0"/>
        <w:adjustRightInd w:val="0"/>
        <w:rPr>
          <w:rFonts w:ascii="Arial" w:hAnsi="Arial"/>
          <w:bCs w:val="0"/>
          <w:sz w:val="24"/>
          <w:szCs w:val="24"/>
        </w:rPr>
      </w:pPr>
    </w:p>
    <w:p w:rsidR="004F75D6" w:rsidRPr="00BC3FCA" w:rsidRDefault="003B5583" w:rsidP="0045034E">
      <w:pPr>
        <w:autoSpaceDE w:val="0"/>
        <w:autoSpaceDN w:val="0"/>
        <w:adjustRightInd w:val="0"/>
        <w:rPr>
          <w:rFonts w:ascii="Arial" w:hAnsi="Arial"/>
          <w:b/>
          <w:sz w:val="24"/>
          <w:szCs w:val="24"/>
        </w:rPr>
      </w:pPr>
      <w:r w:rsidRPr="00BC3FCA">
        <w:rPr>
          <w:rFonts w:ascii="Arial" w:hAnsi="Arial"/>
          <w:b/>
          <w:sz w:val="24"/>
          <w:szCs w:val="24"/>
        </w:rPr>
        <w:t xml:space="preserve">Pregão Presencial nº  </w:t>
      </w:r>
      <w:r w:rsidR="002D5509">
        <w:rPr>
          <w:rFonts w:ascii="Arial" w:hAnsi="Arial"/>
          <w:b/>
          <w:sz w:val="24"/>
          <w:szCs w:val="24"/>
        </w:rPr>
        <w:t>xx</w:t>
      </w:r>
      <w:r w:rsidR="009F0356">
        <w:rPr>
          <w:rFonts w:ascii="Arial" w:hAnsi="Arial"/>
          <w:b/>
          <w:sz w:val="24"/>
          <w:szCs w:val="24"/>
        </w:rPr>
        <w:t>/2020</w:t>
      </w:r>
      <w:r w:rsidR="00970B5B" w:rsidRPr="00BC3FCA">
        <w:rPr>
          <w:rFonts w:ascii="Arial" w:hAnsi="Arial"/>
          <w:b/>
          <w:sz w:val="24"/>
          <w:szCs w:val="24"/>
        </w:rPr>
        <w:t>.</w:t>
      </w:r>
    </w:p>
    <w:p w:rsidR="0045034E" w:rsidRPr="00BC3FCA" w:rsidRDefault="0045034E" w:rsidP="004F75D6">
      <w:pPr>
        <w:tabs>
          <w:tab w:val="left" w:pos="708"/>
          <w:tab w:val="center" w:pos="4419"/>
          <w:tab w:val="right" w:pos="8838"/>
        </w:tabs>
        <w:rPr>
          <w:rFonts w:ascii="Arial" w:hAnsi="Arial"/>
          <w:b/>
          <w:color w:val="000000" w:themeColor="text1"/>
          <w:sz w:val="24"/>
          <w:szCs w:val="24"/>
        </w:rPr>
      </w:pPr>
      <w:r w:rsidRPr="00BC3FCA">
        <w:rPr>
          <w:rFonts w:ascii="Arial" w:hAnsi="Arial"/>
          <w:bCs w:val="0"/>
          <w:sz w:val="24"/>
          <w:szCs w:val="24"/>
        </w:rPr>
        <w:t xml:space="preserve">Pela presente, vimos submeter à apreciação de V. Sª. a nossa Proposta de Preços para </w:t>
      </w:r>
      <w:r w:rsidR="000253CD" w:rsidRPr="00BC3FCA">
        <w:rPr>
          <w:rFonts w:ascii="Arial" w:hAnsi="Arial"/>
          <w:b/>
          <w:color w:val="000000" w:themeColor="text1"/>
          <w:sz w:val="24"/>
          <w:szCs w:val="24"/>
        </w:rPr>
        <w:t xml:space="preserve">Aquisição de </w:t>
      </w:r>
      <w:r w:rsidR="000253CD">
        <w:rPr>
          <w:rFonts w:ascii="Arial" w:hAnsi="Arial"/>
          <w:b/>
          <w:color w:val="000000" w:themeColor="text1"/>
          <w:sz w:val="24"/>
          <w:szCs w:val="24"/>
        </w:rPr>
        <w:t>Material de Construção para Execução de Melhorias na Captação e Distribuição de Água na Comunidade Limo Verde e Materiais de Construção para Execução da Transferencia de Local da Captação de Agua no Distrito de Patrimonio da Penha no Município de Divino de São Lourenço-ES, conforme solicitação da Secretaria Municipal de Obras e Serviços Urbanos</w:t>
      </w:r>
      <w:r w:rsidRPr="00BC3FCA">
        <w:rPr>
          <w:rFonts w:ascii="Arial" w:hAnsi="Arial"/>
          <w:bCs w:val="0"/>
          <w:sz w:val="24"/>
          <w:szCs w:val="24"/>
        </w:rPr>
        <w:t>, conforme especificado abaixo</w:t>
      </w:r>
      <w:r w:rsidRPr="00BC3FCA">
        <w:rPr>
          <w:rFonts w:ascii="Arial" w:hAnsi="Arial"/>
          <w:b/>
          <w:sz w:val="24"/>
          <w:szCs w:val="24"/>
        </w:rPr>
        <w:t>.</w:t>
      </w:r>
    </w:p>
    <w:p w:rsidR="004F75D6" w:rsidRPr="00BC3FCA" w:rsidRDefault="004F75D6" w:rsidP="0045034E">
      <w:pPr>
        <w:autoSpaceDE w:val="0"/>
        <w:autoSpaceDN w:val="0"/>
        <w:adjustRightInd w:val="0"/>
        <w:rPr>
          <w:rFonts w:ascii="Arial" w:hAnsi="Arial"/>
          <w:bCs w:val="0"/>
          <w:sz w:val="24"/>
          <w:szCs w:val="24"/>
        </w:rPr>
      </w:pPr>
    </w:p>
    <w:p w:rsidR="0045034E" w:rsidRPr="00BC3FCA" w:rsidRDefault="0045034E" w:rsidP="0045034E">
      <w:pPr>
        <w:autoSpaceDE w:val="0"/>
        <w:autoSpaceDN w:val="0"/>
        <w:adjustRightInd w:val="0"/>
        <w:rPr>
          <w:rFonts w:ascii="Arial" w:hAnsi="Arial"/>
          <w:bCs w:val="0"/>
          <w:sz w:val="24"/>
          <w:szCs w:val="24"/>
        </w:rPr>
      </w:pPr>
      <w:r w:rsidRPr="00BC3FCA">
        <w:rPr>
          <w:rFonts w:ascii="Arial" w:hAnsi="Arial"/>
          <w:bCs w:val="0"/>
          <w:sz w:val="24"/>
          <w:szCs w:val="24"/>
        </w:rPr>
        <w:t>Validade da Proposta: _______dias.</w:t>
      </w:r>
    </w:p>
    <w:p w:rsidR="004F75D6" w:rsidRPr="00BC3FCA" w:rsidRDefault="004F75D6" w:rsidP="0045034E">
      <w:pPr>
        <w:autoSpaceDE w:val="0"/>
        <w:autoSpaceDN w:val="0"/>
        <w:adjustRightInd w:val="0"/>
        <w:rPr>
          <w:rFonts w:ascii="Arial" w:hAnsi="Arial"/>
          <w:bCs w:val="0"/>
          <w:sz w:val="24"/>
          <w:szCs w:val="24"/>
        </w:rPr>
      </w:pPr>
    </w:p>
    <w:p w:rsidR="0045034E" w:rsidRPr="00BC3FCA" w:rsidRDefault="0045034E" w:rsidP="0045034E">
      <w:pPr>
        <w:autoSpaceDE w:val="0"/>
        <w:autoSpaceDN w:val="0"/>
        <w:adjustRightInd w:val="0"/>
        <w:rPr>
          <w:rFonts w:ascii="Arial" w:hAnsi="Arial"/>
          <w:bCs w:val="0"/>
          <w:sz w:val="24"/>
          <w:szCs w:val="24"/>
        </w:rPr>
      </w:pPr>
      <w:r w:rsidRPr="00BC3FCA">
        <w:rPr>
          <w:rFonts w:ascii="Arial" w:hAnsi="Arial"/>
          <w:bCs w:val="0"/>
          <w:sz w:val="24"/>
          <w:szCs w:val="24"/>
        </w:rPr>
        <w:t>CNPJ da Empresa:___________________</w:t>
      </w:r>
    </w:p>
    <w:p w:rsidR="004F75D6" w:rsidRPr="00BC3FCA" w:rsidRDefault="004F75D6" w:rsidP="0045034E">
      <w:pPr>
        <w:autoSpaceDE w:val="0"/>
        <w:autoSpaceDN w:val="0"/>
        <w:adjustRightInd w:val="0"/>
        <w:rPr>
          <w:rFonts w:ascii="Arial" w:hAnsi="Arial"/>
          <w:bCs w:val="0"/>
          <w:sz w:val="24"/>
          <w:szCs w:val="24"/>
        </w:rPr>
      </w:pPr>
    </w:p>
    <w:p w:rsidR="0045034E" w:rsidRPr="00BC3FCA" w:rsidRDefault="0045034E" w:rsidP="0045034E">
      <w:pPr>
        <w:autoSpaceDE w:val="0"/>
        <w:autoSpaceDN w:val="0"/>
        <w:adjustRightInd w:val="0"/>
        <w:rPr>
          <w:rFonts w:ascii="Arial" w:hAnsi="Arial"/>
          <w:bCs w:val="0"/>
          <w:sz w:val="24"/>
          <w:szCs w:val="24"/>
        </w:rPr>
      </w:pPr>
      <w:r w:rsidRPr="00BC3FCA">
        <w:rPr>
          <w:rFonts w:ascii="Arial" w:hAnsi="Arial"/>
          <w:bCs w:val="0"/>
          <w:sz w:val="24"/>
          <w:szCs w:val="24"/>
        </w:rPr>
        <w:t>(Local), ..........</w:t>
      </w:r>
      <w:r w:rsidR="009F0356">
        <w:rPr>
          <w:rFonts w:ascii="Arial" w:hAnsi="Arial"/>
          <w:bCs w:val="0"/>
          <w:sz w:val="24"/>
          <w:szCs w:val="24"/>
        </w:rPr>
        <w:t>. de ................... de 2020</w:t>
      </w:r>
      <w:r w:rsidRPr="00BC3FCA">
        <w:rPr>
          <w:rFonts w:ascii="Arial" w:hAnsi="Arial"/>
          <w:bCs w:val="0"/>
          <w:sz w:val="24"/>
          <w:szCs w:val="24"/>
        </w:rPr>
        <w:t>.</w:t>
      </w:r>
    </w:p>
    <w:p w:rsidR="004F75D6" w:rsidRPr="00BC3FCA" w:rsidRDefault="004F75D6" w:rsidP="0045034E">
      <w:pPr>
        <w:autoSpaceDE w:val="0"/>
        <w:autoSpaceDN w:val="0"/>
        <w:adjustRightInd w:val="0"/>
        <w:rPr>
          <w:rFonts w:ascii="Arial" w:hAnsi="Arial"/>
          <w:bCs w:val="0"/>
          <w:sz w:val="24"/>
          <w:szCs w:val="24"/>
        </w:rPr>
      </w:pPr>
    </w:p>
    <w:p w:rsidR="004F75D6" w:rsidRPr="00BC3FCA" w:rsidRDefault="004F75D6" w:rsidP="0045034E">
      <w:pPr>
        <w:autoSpaceDE w:val="0"/>
        <w:autoSpaceDN w:val="0"/>
        <w:adjustRightInd w:val="0"/>
        <w:rPr>
          <w:rFonts w:ascii="Arial" w:hAnsi="Arial"/>
          <w:bCs w:val="0"/>
          <w:sz w:val="24"/>
          <w:szCs w:val="24"/>
        </w:rPr>
      </w:pPr>
    </w:p>
    <w:p w:rsidR="004F75D6" w:rsidRPr="00BC3FCA" w:rsidRDefault="004F75D6" w:rsidP="0045034E">
      <w:pPr>
        <w:autoSpaceDE w:val="0"/>
        <w:autoSpaceDN w:val="0"/>
        <w:adjustRightInd w:val="0"/>
        <w:rPr>
          <w:rFonts w:ascii="Arial" w:hAnsi="Arial"/>
          <w:bCs w:val="0"/>
          <w:sz w:val="24"/>
          <w:szCs w:val="24"/>
        </w:rPr>
      </w:pPr>
    </w:p>
    <w:p w:rsidR="004F75D6" w:rsidRPr="00BC3FCA" w:rsidRDefault="004F75D6" w:rsidP="0045034E">
      <w:pPr>
        <w:autoSpaceDE w:val="0"/>
        <w:autoSpaceDN w:val="0"/>
        <w:adjustRightInd w:val="0"/>
        <w:rPr>
          <w:rFonts w:ascii="Arial" w:hAnsi="Arial"/>
          <w:bCs w:val="0"/>
          <w:sz w:val="24"/>
          <w:szCs w:val="24"/>
        </w:rPr>
      </w:pPr>
    </w:p>
    <w:p w:rsidR="004F75D6" w:rsidRPr="00BC3FCA" w:rsidRDefault="004F75D6" w:rsidP="0045034E">
      <w:pPr>
        <w:autoSpaceDE w:val="0"/>
        <w:autoSpaceDN w:val="0"/>
        <w:adjustRightInd w:val="0"/>
        <w:rPr>
          <w:rFonts w:ascii="Arial" w:hAnsi="Arial"/>
          <w:bCs w:val="0"/>
          <w:sz w:val="24"/>
          <w:szCs w:val="24"/>
        </w:rPr>
      </w:pPr>
    </w:p>
    <w:p w:rsidR="0045034E" w:rsidRPr="00BC3FCA" w:rsidRDefault="0045034E" w:rsidP="0045034E">
      <w:pPr>
        <w:autoSpaceDE w:val="0"/>
        <w:autoSpaceDN w:val="0"/>
        <w:adjustRightInd w:val="0"/>
        <w:rPr>
          <w:rFonts w:ascii="Arial" w:hAnsi="Arial"/>
          <w:bCs w:val="0"/>
          <w:sz w:val="24"/>
          <w:szCs w:val="24"/>
        </w:rPr>
      </w:pPr>
      <w:r w:rsidRPr="00BC3FCA">
        <w:rPr>
          <w:rFonts w:ascii="Arial" w:hAnsi="Arial"/>
          <w:bCs w:val="0"/>
          <w:sz w:val="24"/>
          <w:szCs w:val="24"/>
        </w:rPr>
        <w:t>Assinatura Identificável</w:t>
      </w:r>
    </w:p>
    <w:p w:rsidR="0045034E" w:rsidRPr="00BC3FCA" w:rsidRDefault="0045034E" w:rsidP="0045034E">
      <w:pPr>
        <w:rPr>
          <w:rFonts w:ascii="Arial" w:hAnsi="Arial"/>
          <w:color w:val="000000" w:themeColor="text1"/>
          <w:sz w:val="24"/>
          <w:szCs w:val="24"/>
        </w:rPr>
      </w:pPr>
      <w:r w:rsidRPr="00BC3FCA">
        <w:rPr>
          <w:rFonts w:ascii="Arial" w:hAnsi="Arial"/>
          <w:bCs w:val="0"/>
          <w:sz w:val="24"/>
          <w:szCs w:val="24"/>
        </w:rPr>
        <w:t>(nome do representante legal e carimbo da empresa)</w:t>
      </w:r>
    </w:p>
    <w:p w:rsidR="0045034E" w:rsidRPr="00BC3FCA" w:rsidRDefault="0045034E" w:rsidP="00681918">
      <w:pPr>
        <w:rPr>
          <w:rFonts w:ascii="Arial" w:hAnsi="Arial"/>
          <w:color w:val="000000" w:themeColor="text1"/>
          <w:sz w:val="24"/>
          <w:szCs w:val="24"/>
        </w:rPr>
      </w:pPr>
    </w:p>
    <w:p w:rsidR="0045034E" w:rsidRPr="00BC3FCA" w:rsidRDefault="0045034E" w:rsidP="00681918">
      <w:pPr>
        <w:rPr>
          <w:rFonts w:ascii="Arial" w:hAnsi="Arial"/>
          <w:color w:val="000000" w:themeColor="text1"/>
          <w:sz w:val="24"/>
          <w:szCs w:val="24"/>
        </w:rPr>
      </w:pPr>
    </w:p>
    <w:p w:rsidR="0045034E" w:rsidRPr="00BC3FCA" w:rsidRDefault="0045034E" w:rsidP="00681918">
      <w:pPr>
        <w:rPr>
          <w:rFonts w:ascii="Arial" w:hAnsi="Arial"/>
          <w:color w:val="000000" w:themeColor="text1"/>
          <w:sz w:val="24"/>
          <w:szCs w:val="24"/>
        </w:rPr>
      </w:pPr>
    </w:p>
    <w:p w:rsidR="0045034E" w:rsidRPr="00BC3FCA" w:rsidRDefault="0045034E" w:rsidP="00681918">
      <w:pPr>
        <w:rPr>
          <w:rFonts w:ascii="Arial" w:hAnsi="Arial"/>
          <w:color w:val="000000" w:themeColor="text1"/>
          <w:sz w:val="24"/>
          <w:szCs w:val="24"/>
        </w:rPr>
      </w:pPr>
    </w:p>
    <w:p w:rsidR="0045034E" w:rsidRPr="00BC3FCA" w:rsidRDefault="0045034E" w:rsidP="00681918">
      <w:pPr>
        <w:rPr>
          <w:rFonts w:ascii="Arial" w:hAnsi="Arial"/>
          <w:color w:val="000000" w:themeColor="text1"/>
          <w:sz w:val="24"/>
          <w:szCs w:val="24"/>
        </w:rPr>
      </w:pPr>
    </w:p>
    <w:p w:rsidR="0045034E" w:rsidRPr="00BC3FCA" w:rsidRDefault="0045034E" w:rsidP="00681918">
      <w:pPr>
        <w:rPr>
          <w:rFonts w:ascii="Arial" w:hAnsi="Arial"/>
          <w:color w:val="000000" w:themeColor="text1"/>
          <w:sz w:val="24"/>
          <w:szCs w:val="24"/>
        </w:rPr>
      </w:pPr>
    </w:p>
    <w:p w:rsidR="004F75D6" w:rsidRPr="00BC3FCA" w:rsidRDefault="004F75D6" w:rsidP="00681918">
      <w:pPr>
        <w:rPr>
          <w:rFonts w:ascii="Arial" w:hAnsi="Arial"/>
          <w:color w:val="000000" w:themeColor="text1"/>
          <w:sz w:val="24"/>
          <w:szCs w:val="24"/>
        </w:rPr>
      </w:pPr>
    </w:p>
    <w:p w:rsidR="00CC0BAB" w:rsidRPr="00BC3FCA" w:rsidRDefault="00CC0BA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19337B" w:rsidRPr="00BC3FCA" w:rsidRDefault="0019337B" w:rsidP="00681918">
      <w:pPr>
        <w:rPr>
          <w:rFonts w:ascii="Arial" w:hAnsi="Arial"/>
          <w:color w:val="000000" w:themeColor="text1"/>
          <w:sz w:val="24"/>
          <w:szCs w:val="24"/>
        </w:rPr>
      </w:pPr>
    </w:p>
    <w:p w:rsidR="00FD6576" w:rsidRPr="00BC3FCA" w:rsidRDefault="00FD6576" w:rsidP="00681918">
      <w:pPr>
        <w:rPr>
          <w:rFonts w:ascii="Arial" w:hAnsi="Arial"/>
          <w:color w:val="000000" w:themeColor="text1"/>
          <w:sz w:val="24"/>
          <w:szCs w:val="24"/>
        </w:rPr>
      </w:pPr>
    </w:p>
    <w:p w:rsidR="00970B5B" w:rsidRPr="00BC3FCA" w:rsidRDefault="00970B5B" w:rsidP="00681918">
      <w:pPr>
        <w:rPr>
          <w:rFonts w:ascii="Arial" w:hAnsi="Arial"/>
          <w:color w:val="000000" w:themeColor="text1"/>
          <w:sz w:val="24"/>
          <w:szCs w:val="24"/>
        </w:rPr>
      </w:pPr>
    </w:p>
    <w:p w:rsidR="00970B5B" w:rsidRDefault="00970B5B"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Pr="00BC3FCA" w:rsidRDefault="009F0356" w:rsidP="00681918">
      <w:pPr>
        <w:rPr>
          <w:rFonts w:ascii="Arial" w:hAnsi="Arial"/>
          <w:color w:val="000000" w:themeColor="text1"/>
          <w:sz w:val="24"/>
          <w:szCs w:val="24"/>
        </w:rPr>
      </w:pPr>
    </w:p>
    <w:p w:rsidR="00FD6576" w:rsidRPr="00BC3FCA" w:rsidRDefault="00150993" w:rsidP="00150993">
      <w:pPr>
        <w:jc w:val="center"/>
        <w:rPr>
          <w:rFonts w:ascii="Arial" w:hAnsi="Arial"/>
          <w:b/>
          <w:color w:val="000000" w:themeColor="text1"/>
          <w:sz w:val="24"/>
          <w:szCs w:val="24"/>
        </w:rPr>
      </w:pPr>
      <w:r w:rsidRPr="00BC3FCA">
        <w:rPr>
          <w:rFonts w:ascii="Arial" w:hAnsi="Arial"/>
          <w:b/>
          <w:color w:val="000000" w:themeColor="text1"/>
          <w:sz w:val="24"/>
          <w:szCs w:val="24"/>
        </w:rPr>
        <w:t>ANEXO II-B</w:t>
      </w:r>
    </w:p>
    <w:p w:rsidR="00CC0BAB" w:rsidRDefault="00150993" w:rsidP="00681918">
      <w:pPr>
        <w:rPr>
          <w:rFonts w:ascii="Arial" w:hAnsi="Arial"/>
          <w:color w:val="000000" w:themeColor="text1"/>
          <w:sz w:val="24"/>
          <w:szCs w:val="24"/>
        </w:rPr>
      </w:pPr>
      <w:r w:rsidRPr="00BC3FCA">
        <w:rPr>
          <w:rFonts w:ascii="Arial" w:hAnsi="Arial"/>
          <w:color w:val="000000" w:themeColor="text1"/>
          <w:sz w:val="24"/>
          <w:szCs w:val="24"/>
        </w:rPr>
        <w:t>(</w:t>
      </w:r>
      <w:r w:rsidR="00C041B3" w:rsidRPr="00BC3FCA">
        <w:rPr>
          <w:rFonts w:ascii="Arial" w:hAnsi="Arial"/>
          <w:color w:val="000000" w:themeColor="text1"/>
          <w:sz w:val="24"/>
          <w:szCs w:val="24"/>
        </w:rPr>
        <w:t>Folha 02</w:t>
      </w:r>
      <w:r w:rsidRPr="00BC3FCA">
        <w:rPr>
          <w:rFonts w:ascii="Arial" w:hAnsi="Arial"/>
          <w:color w:val="000000" w:themeColor="text1"/>
          <w:sz w:val="24"/>
          <w:szCs w:val="24"/>
        </w:rPr>
        <w:t>)</w:t>
      </w:r>
    </w:p>
    <w:p w:rsidR="00F845E0" w:rsidRDefault="00F845E0" w:rsidP="00681918">
      <w:pPr>
        <w:rPr>
          <w:rFonts w:ascii="Arial" w:hAnsi="Arial"/>
          <w:color w:val="000000" w:themeColor="text1"/>
          <w:sz w:val="24"/>
          <w:szCs w:val="24"/>
        </w:rPr>
      </w:pPr>
    </w:p>
    <w:tbl>
      <w:tblPr>
        <w:tblpPr w:vertAnchor="text" w:tblpX="-80" w:tblpY="554"/>
        <w:tblOverlap w:val="never"/>
        <w:tblW w:w="9659" w:type="dxa"/>
        <w:tblCellMar>
          <w:top w:w="81" w:type="dxa"/>
          <w:left w:w="20" w:type="dxa"/>
          <w:right w:w="0" w:type="dxa"/>
        </w:tblCellMar>
        <w:tblLook w:val="04A0"/>
      </w:tblPr>
      <w:tblGrid>
        <w:gridCol w:w="545"/>
        <w:gridCol w:w="3870"/>
        <w:gridCol w:w="945"/>
        <w:gridCol w:w="1114"/>
        <w:gridCol w:w="944"/>
        <w:gridCol w:w="991"/>
        <w:gridCol w:w="1250"/>
      </w:tblGrid>
      <w:tr w:rsidR="00F845E0" w:rsidTr="00B61ACE">
        <w:trPr>
          <w:trHeight w:val="380"/>
        </w:trPr>
        <w:tc>
          <w:tcPr>
            <w:tcW w:w="545"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spacing w:line="259" w:lineRule="auto"/>
              <w:ind w:left="80"/>
              <w:jc w:val="center"/>
              <w:rPr>
                <w:rFonts w:ascii="Arial" w:eastAsia="Arial" w:hAnsi="Arial"/>
                <w:b/>
                <w:i/>
                <w:sz w:val="14"/>
              </w:rPr>
            </w:pPr>
            <w:r>
              <w:rPr>
                <w:rFonts w:ascii="Arial" w:eastAsia="Arial" w:hAnsi="Arial"/>
                <w:b/>
                <w:i/>
                <w:sz w:val="14"/>
              </w:rPr>
              <w:t>Lote</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spacing w:line="259" w:lineRule="auto"/>
              <w:ind w:left="20"/>
              <w:jc w:val="center"/>
              <w:rPr>
                <w:rFonts w:ascii="Arial" w:eastAsia="Arial" w:hAnsi="Arial"/>
                <w:b/>
                <w:i/>
                <w:sz w:val="14"/>
              </w:rPr>
            </w:pPr>
            <w:r>
              <w:rPr>
                <w:rFonts w:ascii="Arial" w:eastAsia="Arial" w:hAnsi="Arial"/>
                <w:b/>
                <w:i/>
                <w:sz w:val="14"/>
              </w:rPr>
              <w:t>Especificação</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spacing w:line="259" w:lineRule="auto"/>
              <w:ind w:right="103"/>
              <w:jc w:val="center"/>
              <w:rPr>
                <w:rFonts w:ascii="Arial" w:eastAsia="Arial" w:hAnsi="Arial"/>
                <w:b/>
                <w:i/>
                <w:sz w:val="14"/>
              </w:rPr>
            </w:pPr>
            <w:r>
              <w:rPr>
                <w:rFonts w:ascii="Arial" w:eastAsia="Arial" w:hAnsi="Arial"/>
                <w:b/>
                <w:i/>
                <w:sz w:val="14"/>
              </w:rPr>
              <w:t>Marca</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spacing w:line="259" w:lineRule="auto"/>
              <w:ind w:left="40"/>
              <w:jc w:val="center"/>
              <w:rPr>
                <w:rFonts w:ascii="Arial" w:eastAsia="Arial" w:hAnsi="Arial"/>
                <w:b/>
                <w:i/>
                <w:sz w:val="14"/>
              </w:rPr>
            </w:pPr>
            <w:r>
              <w:rPr>
                <w:rFonts w:ascii="Arial" w:eastAsia="Arial" w:hAnsi="Arial"/>
                <w:b/>
                <w:i/>
                <w:sz w:val="14"/>
              </w:rPr>
              <w:t>Unidade</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spacing w:line="259" w:lineRule="auto"/>
              <w:ind w:left="40"/>
              <w:jc w:val="center"/>
              <w:rPr>
                <w:rFonts w:ascii="Arial" w:eastAsia="Arial" w:hAnsi="Arial"/>
                <w:b/>
                <w:i/>
                <w:sz w:val="14"/>
              </w:rPr>
            </w:pPr>
            <w:r>
              <w:rPr>
                <w:rFonts w:ascii="Arial" w:eastAsia="Arial" w:hAnsi="Arial"/>
                <w:b/>
                <w:i/>
                <w:sz w:val="14"/>
              </w:rPr>
              <w:t>Quantidade</w:t>
            </w:r>
          </w:p>
        </w:tc>
        <w:tc>
          <w:tcPr>
            <w:tcW w:w="2241" w:type="dxa"/>
            <w:gridSpan w:val="2"/>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20"/>
              <w:jc w:val="center"/>
              <w:rPr>
                <w:rFonts w:ascii="Arial" w:eastAsia="Arial" w:hAnsi="Arial"/>
                <w:b/>
                <w:i/>
                <w:sz w:val="14"/>
              </w:rPr>
            </w:pPr>
            <w:r>
              <w:rPr>
                <w:rFonts w:ascii="Arial" w:eastAsia="Arial" w:hAnsi="Arial"/>
                <w:b/>
                <w:i/>
                <w:sz w:val="14"/>
              </w:rPr>
              <w:t>Valores referenciais</w:t>
            </w:r>
          </w:p>
        </w:tc>
      </w:tr>
      <w:tr w:rsidR="00F845E0" w:rsidTr="00B61ACE">
        <w:trPr>
          <w:trHeight w:val="380"/>
        </w:trPr>
        <w:tc>
          <w:tcPr>
            <w:tcW w:w="545"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80"/>
              <w:jc w:val="center"/>
            </w:pPr>
          </w:p>
        </w:tc>
        <w:tc>
          <w:tcPr>
            <w:tcW w:w="3870"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20"/>
              <w:jc w:val="center"/>
            </w:pPr>
          </w:p>
        </w:tc>
        <w:tc>
          <w:tcPr>
            <w:tcW w:w="945"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right="103"/>
              <w:jc w:val="center"/>
            </w:pPr>
          </w:p>
        </w:tc>
        <w:tc>
          <w:tcPr>
            <w:tcW w:w="1114"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40"/>
              <w:jc w:val="center"/>
            </w:pPr>
          </w:p>
        </w:tc>
        <w:tc>
          <w:tcPr>
            <w:tcW w:w="944" w:type="dxa"/>
            <w:vMerge/>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40"/>
              <w:jc w:val="center"/>
            </w:pPr>
          </w:p>
        </w:tc>
        <w:tc>
          <w:tcPr>
            <w:tcW w:w="991" w:type="dxa"/>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253"/>
              <w:jc w:val="center"/>
            </w:pPr>
            <w:r>
              <w:rPr>
                <w:rFonts w:ascii="Arial" w:eastAsia="Arial" w:hAnsi="Arial"/>
                <w:b/>
                <w:i/>
                <w:sz w:val="14"/>
              </w:rPr>
              <w:t>Unitário</w:t>
            </w:r>
          </w:p>
        </w:tc>
        <w:tc>
          <w:tcPr>
            <w:tcW w:w="1250" w:type="dxa"/>
            <w:tcBorders>
              <w:top w:val="single" w:sz="4" w:space="0" w:color="auto"/>
              <w:left w:val="single" w:sz="4" w:space="0" w:color="auto"/>
              <w:bottom w:val="single" w:sz="4" w:space="0" w:color="auto"/>
              <w:right w:val="single" w:sz="4" w:space="0" w:color="auto"/>
            </w:tcBorders>
            <w:shd w:val="clear" w:color="auto" w:fill="E3E3E3"/>
            <w:vAlign w:val="center"/>
          </w:tcPr>
          <w:p w:rsidR="00F845E0" w:rsidRDefault="00F845E0" w:rsidP="00B61ACE">
            <w:pPr>
              <w:ind w:left="20"/>
              <w:jc w:val="center"/>
            </w:pPr>
            <w:r>
              <w:rPr>
                <w:rFonts w:ascii="Arial" w:eastAsia="Arial" w:hAnsi="Arial"/>
                <w:b/>
                <w:i/>
                <w:sz w:val="14"/>
              </w:rPr>
              <w:t>Valor Total</w:t>
            </w: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pPr>
            <w:r w:rsidRPr="00E874EC">
              <w:rPr>
                <w:rFonts w:ascii="Arial" w:eastAsia="Arial" w:hAnsi="Arial"/>
                <w:sz w:val="16"/>
              </w:rPr>
              <w:t>0000</w:t>
            </w:r>
            <w:r>
              <w:rPr>
                <w:rFonts w:ascii="Arial" w:eastAsia="Arial" w:hAnsi="Arial"/>
                <w:sz w:val="16"/>
              </w:rPr>
              <w:t>1</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BC3FCA" w:rsidRDefault="00F845E0" w:rsidP="00B61ACE">
            <w:pPr>
              <w:rPr>
                <w:rFonts w:ascii="Arial" w:hAnsi="Arial"/>
                <w:color w:val="000000" w:themeColor="text1"/>
                <w:sz w:val="24"/>
                <w:szCs w:val="24"/>
              </w:rPr>
            </w:pPr>
            <w:r>
              <w:rPr>
                <w:rFonts w:ascii="Arial" w:eastAsia="Arial" w:hAnsi="Arial"/>
                <w:sz w:val="16"/>
              </w:rPr>
              <w:t>CAIXA D’AGUA EM POLIETILENO CAPACIDADE 3 MIL LITROS</w:t>
            </w:r>
          </w:p>
          <w:p w:rsidR="00F845E0" w:rsidRPr="007C5B28" w:rsidRDefault="00F845E0" w:rsidP="00B61ACE">
            <w:pPr>
              <w:ind w:left="160"/>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right="-31"/>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30"/>
              <w:jc w:val="center"/>
              <w:rPr>
                <w:sz w:val="16"/>
                <w:szCs w:val="16"/>
              </w:rPr>
            </w:pPr>
            <w:r>
              <w:rPr>
                <w:rFonts w:ascii="Arial" w:eastAsia="Arial" w:hAnsi="Arial"/>
                <w:sz w:val="16"/>
                <w:szCs w:val="16"/>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35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pPr>
            <w:r w:rsidRPr="00E874EC">
              <w:rPr>
                <w:rFonts w:ascii="Arial" w:eastAsia="Arial" w:hAnsi="Arial"/>
                <w:sz w:val="16"/>
              </w:rPr>
              <w:t>000</w:t>
            </w:r>
            <w:r>
              <w:rPr>
                <w:rFonts w:ascii="Arial" w:eastAsia="Arial" w:hAnsi="Arial"/>
                <w:sz w:val="16"/>
              </w:rPr>
              <w:t>02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7C5B28" w:rsidRDefault="00F845E0" w:rsidP="00B61ACE">
            <w:pPr>
              <w:ind w:left="160"/>
            </w:pPr>
            <w:r>
              <w:rPr>
                <w:rFonts w:ascii="Arial" w:eastAsia="Arial" w:hAnsi="Arial"/>
                <w:sz w:val="16"/>
              </w:rPr>
              <w:t>CAIXA D’AGUA EM POLIETILENO CAPACIDADE DE 10 MIL LITROS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30"/>
              <w:jc w:val="center"/>
              <w:rPr>
                <w:sz w:val="16"/>
                <w:szCs w:val="16"/>
              </w:rPr>
            </w:pPr>
            <w:r>
              <w:rPr>
                <w:rFonts w:ascii="Arial" w:eastAsia="Arial" w:hAnsi="Arial"/>
                <w:sz w:val="16"/>
                <w:szCs w:val="16"/>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pPr>
            <w:r w:rsidRPr="00E874EC">
              <w:rPr>
                <w:rFonts w:ascii="Arial" w:eastAsia="Arial" w:hAnsi="Arial"/>
                <w:sz w:val="16"/>
              </w:rPr>
              <w:t>000</w:t>
            </w:r>
            <w:r>
              <w:rPr>
                <w:rFonts w:ascii="Arial" w:eastAsia="Arial" w:hAnsi="Arial"/>
                <w:sz w:val="16"/>
              </w:rPr>
              <w:t>03</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5A46A5" w:rsidRDefault="00F845E0" w:rsidP="00B61ACE">
            <w:pPr>
              <w:spacing w:after="21"/>
              <w:ind w:left="160"/>
              <w:rPr>
                <w:sz w:val="12"/>
                <w:szCs w:val="12"/>
              </w:rPr>
            </w:pPr>
            <w:r>
              <w:rPr>
                <w:rFonts w:ascii="Arial" w:eastAsia="Arial" w:hAnsi="Arial"/>
                <w:sz w:val="16"/>
              </w:rPr>
              <w:t>CAIXA DE REGISTRO/DESCARGA DN 600, COM TAMPA ARTICULADA DE FERRO FUNDIDO</w:t>
            </w:r>
          </w:p>
          <w:p w:rsidR="00F845E0" w:rsidRPr="00D04966" w:rsidRDefault="00F845E0" w:rsidP="00B61ACE">
            <w:pPr>
              <w:ind w:left="160"/>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D04966"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22"/>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41"/>
              <w:jc w:val="center"/>
              <w:rPr>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49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pPr>
            <w:r w:rsidRPr="00E874EC">
              <w:rPr>
                <w:rFonts w:ascii="Arial" w:eastAsia="Arial" w:hAnsi="Arial"/>
                <w:sz w:val="16"/>
              </w:rPr>
              <w:t>00004</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rPr>
                <w:rFonts w:ascii="Arial" w:eastAsia="Arial" w:hAnsi="Arial"/>
                <w:sz w:val="16"/>
              </w:rPr>
            </w:pPr>
            <w:r>
              <w:rPr>
                <w:rFonts w:ascii="Arial" w:eastAsia="Arial" w:hAnsi="Arial"/>
                <w:sz w:val="16"/>
              </w:rPr>
              <w:t>COLAR TOMADA PVC COM TRAVAS DE PVC 50 X 25</w:t>
            </w:r>
          </w:p>
          <w:p w:rsidR="00F845E0" w:rsidRPr="005A46A5" w:rsidRDefault="00F845E0" w:rsidP="00B61ACE">
            <w:pPr>
              <w:spacing w:after="1"/>
              <w:ind w:left="160"/>
              <w:rPr>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67"/>
              <w:jc w:val="center"/>
              <w:rPr>
                <w:sz w:val="16"/>
                <w:szCs w:val="16"/>
              </w:rPr>
            </w:pPr>
            <w:r>
              <w:rPr>
                <w:rFonts w:ascii="Arial" w:eastAsia="Arial" w:hAnsi="Arial"/>
                <w:sz w:val="16"/>
                <w:szCs w:val="16"/>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34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pPr>
            <w:r w:rsidRPr="00E874EC">
              <w:rPr>
                <w:rFonts w:ascii="Arial" w:eastAsia="Arial" w:hAnsi="Arial"/>
                <w:sz w:val="16"/>
              </w:rPr>
              <w:t>000</w:t>
            </w:r>
            <w:r>
              <w:rPr>
                <w:rFonts w:ascii="Arial" w:eastAsia="Arial" w:hAnsi="Arial"/>
                <w:sz w:val="16"/>
              </w:rPr>
              <w:t>05</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292356" w:rsidRDefault="00F845E0" w:rsidP="00B61ACE">
            <w:pPr>
              <w:rPr>
                <w:rFonts w:ascii="Arial" w:eastAsia="Arial" w:hAnsi="Arial"/>
                <w:sz w:val="16"/>
              </w:rPr>
            </w:pPr>
            <w:r>
              <w:rPr>
                <w:rFonts w:ascii="Arial" w:eastAsia="Arial" w:hAnsi="Arial"/>
                <w:sz w:val="16"/>
              </w:rPr>
              <w:t>COLAR TOMADA PVC COM TRAVAS DE PVC  75 X 25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41"/>
              <w:jc w:val="center"/>
              <w:rPr>
                <w:sz w:val="16"/>
                <w:szCs w:val="16"/>
              </w:rPr>
            </w:pPr>
            <w:r>
              <w:rPr>
                <w:rFonts w:ascii="Arial" w:eastAsia="Arial" w:hAnsi="Arial"/>
                <w:sz w:val="16"/>
                <w:szCs w:val="16"/>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3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pPr>
            <w:r w:rsidRPr="00E874EC">
              <w:rPr>
                <w:rFonts w:ascii="Arial" w:eastAsia="Arial" w:hAnsi="Arial"/>
                <w:sz w:val="16"/>
              </w:rPr>
              <w:t>000</w:t>
            </w:r>
            <w:r>
              <w:rPr>
                <w:rFonts w:ascii="Arial" w:eastAsia="Arial" w:hAnsi="Arial"/>
                <w:sz w:val="16"/>
              </w:rPr>
              <w:t>06</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pPr>
              <w:ind w:left="160"/>
            </w:pPr>
            <w:r>
              <w:rPr>
                <w:rFonts w:ascii="Arial" w:eastAsia="Arial" w:hAnsi="Arial"/>
                <w:sz w:val="16"/>
              </w:rPr>
              <w:t xml:space="preserve"> JOELHO 90º MARROM DN 100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41"/>
              <w:jc w:val="center"/>
              <w:rPr>
                <w:sz w:val="16"/>
                <w:szCs w:val="16"/>
              </w:rPr>
            </w:pPr>
            <w:r>
              <w:rPr>
                <w:rFonts w:ascii="Arial" w:eastAsia="Arial" w:hAnsi="Arial"/>
                <w:sz w:val="16"/>
                <w:szCs w:val="16"/>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3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rPr>
                <w:rFonts w:ascii="Arial" w:eastAsia="Arial" w:hAnsi="Arial"/>
                <w:sz w:val="16"/>
              </w:rPr>
            </w:pPr>
            <w:r w:rsidRPr="00E874EC">
              <w:rPr>
                <w:rFonts w:ascii="Arial" w:eastAsia="Arial" w:hAnsi="Arial"/>
                <w:sz w:val="16"/>
              </w:rPr>
              <w:t>000</w:t>
            </w:r>
            <w:r>
              <w:rPr>
                <w:rFonts w:ascii="Arial" w:eastAsia="Arial" w:hAnsi="Arial"/>
                <w:sz w:val="16"/>
              </w:rPr>
              <w:t>07</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pPr>
              <w:ind w:left="160"/>
              <w:rPr>
                <w:rFonts w:ascii="Arial" w:eastAsia="Arial" w:hAnsi="Arial"/>
                <w:sz w:val="16"/>
              </w:rPr>
            </w:pPr>
            <w:r>
              <w:rPr>
                <w:rFonts w:ascii="Arial" w:eastAsia="Arial" w:hAnsi="Arial"/>
                <w:sz w:val="16"/>
              </w:rPr>
              <w:t>JOELHO 90º MARROM DN 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35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rPr>
                <w:sz w:val="16"/>
                <w:szCs w:val="16"/>
              </w:rPr>
            </w:pPr>
            <w:r>
              <w:rPr>
                <w:sz w:val="16"/>
                <w:szCs w:val="16"/>
              </w:rPr>
              <w:t>00008</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ind w:left="160"/>
            </w:pPr>
            <w:r>
              <w:rPr>
                <w:rFonts w:ascii="Arial" w:eastAsia="Arial" w:hAnsi="Arial"/>
                <w:sz w:val="16"/>
              </w:rPr>
              <w:t>JOELHO 90º MARROM DN 75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left="200"/>
              <w:jc w:val="center"/>
              <w:rPr>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41"/>
              <w:jc w:val="center"/>
              <w:rPr>
                <w:sz w:val="16"/>
                <w:szCs w:val="16"/>
              </w:rPr>
            </w:pPr>
            <w:r>
              <w:rPr>
                <w:rFonts w:ascii="Arial" w:eastAsia="Arial" w:hAnsi="Arial"/>
                <w:sz w:val="16"/>
                <w:szCs w:val="16"/>
              </w:rPr>
              <w:t>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rPr>
                <w:sz w:val="16"/>
                <w:szCs w:val="16"/>
              </w:rPr>
            </w:pPr>
            <w:r w:rsidRPr="00E874EC">
              <w:rPr>
                <w:sz w:val="16"/>
                <w:szCs w:val="16"/>
              </w:rPr>
              <w:t>000</w:t>
            </w:r>
            <w:r>
              <w:rPr>
                <w:sz w:val="16"/>
                <w:szCs w:val="16"/>
              </w:rPr>
              <w:t>09</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2D5509" w:rsidRDefault="00F845E0" w:rsidP="00B61ACE">
            <w:pPr>
              <w:ind w:left="160" w:right="122"/>
              <w:rPr>
                <w:rFonts w:ascii="Arial" w:eastAsia="Arial" w:hAnsi="Arial"/>
                <w:sz w:val="16"/>
              </w:rPr>
            </w:pPr>
            <w:r>
              <w:rPr>
                <w:rFonts w:ascii="Arial" w:eastAsia="Arial" w:hAnsi="Arial"/>
                <w:sz w:val="16"/>
              </w:rPr>
              <w:t>TUBO PVC MARROM SOLDAVEL  DN 100 6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41"/>
              <w:jc w:val="center"/>
              <w:rPr>
                <w:sz w:val="16"/>
                <w:szCs w:val="16"/>
              </w:rPr>
            </w:pPr>
            <w:r>
              <w:rPr>
                <w:rFonts w:ascii="Arial" w:eastAsia="Arial" w:hAnsi="Arial"/>
                <w:sz w:val="16"/>
                <w:szCs w:val="16"/>
              </w:rPr>
              <w:t>71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rPr>
                <w:sz w:val="16"/>
                <w:szCs w:val="16"/>
              </w:rPr>
            </w:pPr>
            <w:r w:rsidRPr="00E874EC">
              <w:rPr>
                <w:sz w:val="16"/>
                <w:szCs w:val="16"/>
              </w:rPr>
              <w:t>00010</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pPr>
              <w:ind w:left="160" w:right="122"/>
            </w:pPr>
            <w:r>
              <w:rPr>
                <w:rFonts w:ascii="Arial" w:eastAsia="Arial" w:hAnsi="Arial"/>
                <w:sz w:val="16"/>
              </w:rPr>
              <w:t>TUBO PVC MARROM SOLDAVEL DN 50 6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ind w:right="41"/>
              <w:jc w:val="center"/>
              <w:rPr>
                <w:sz w:val="16"/>
                <w:szCs w:val="16"/>
              </w:rPr>
            </w:pPr>
            <w:r>
              <w:rPr>
                <w:rFonts w:ascii="Arial" w:eastAsia="Arial" w:hAnsi="Arial"/>
                <w:sz w:val="16"/>
                <w:szCs w:val="16"/>
              </w:rPr>
              <w:t>155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E874EC" w:rsidRDefault="00F845E0" w:rsidP="00B61ACE">
            <w:pPr>
              <w:jc w:val="center"/>
              <w:rPr>
                <w:sz w:val="16"/>
                <w:szCs w:val="16"/>
              </w:rPr>
            </w:pPr>
            <w:r>
              <w:rPr>
                <w:sz w:val="16"/>
                <w:szCs w:val="16"/>
              </w:rPr>
              <w:t>00011</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ind w:left="160" w:right="122"/>
              <w:rPr>
                <w:rFonts w:ascii="Arial" w:eastAsia="Arial" w:hAnsi="Arial"/>
                <w:sz w:val="16"/>
              </w:rPr>
            </w:pPr>
            <w:r>
              <w:rPr>
                <w:rFonts w:ascii="Arial" w:eastAsia="Arial" w:hAnsi="Arial"/>
                <w:sz w:val="16"/>
              </w:rPr>
              <w:t>TUBO PVC MARROM SOLDAVEL  DN 75 6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rFonts w:ascii="Arial" w:eastAsia="Arial" w:hAnsi="Arial"/>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320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sz w:val="16"/>
                <w:szCs w:val="16"/>
              </w:rPr>
            </w:pPr>
            <w:r>
              <w:rPr>
                <w:sz w:val="16"/>
                <w:szCs w:val="16"/>
              </w:rPr>
              <w:t>00012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ind w:left="160" w:right="122"/>
              <w:rPr>
                <w:rFonts w:ascii="Arial" w:eastAsia="Arial" w:hAnsi="Arial"/>
                <w:sz w:val="16"/>
              </w:rPr>
            </w:pPr>
            <w:r>
              <w:rPr>
                <w:rFonts w:ascii="Arial" w:eastAsia="Arial" w:hAnsi="Arial"/>
                <w:sz w:val="16"/>
              </w:rPr>
              <w:t>TUBO PE 80 RAMAL PREDIAL AZUL 32MM, BOBINA DE 100 METROS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rFonts w:ascii="Arial" w:eastAsia="Arial" w:hAnsi="Arial"/>
                <w:sz w:val="16"/>
                <w:szCs w:val="16"/>
              </w:rPr>
            </w:pPr>
            <w:r>
              <w:rPr>
                <w:rFonts w:ascii="Arial" w:eastAsia="Arial" w:hAnsi="Arial"/>
                <w:sz w:val="16"/>
                <w:szCs w:val="16"/>
              </w:rPr>
              <w:t>BOBINA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sz w:val="16"/>
                <w:szCs w:val="16"/>
              </w:rPr>
            </w:pPr>
            <w:r>
              <w:rPr>
                <w:sz w:val="16"/>
                <w:szCs w:val="16"/>
              </w:rPr>
              <w:t>00013</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ind w:left="160" w:right="122"/>
              <w:rPr>
                <w:rFonts w:ascii="Arial" w:eastAsia="Arial" w:hAnsi="Arial"/>
                <w:sz w:val="16"/>
              </w:rPr>
            </w:pPr>
            <w:r>
              <w:rPr>
                <w:rFonts w:ascii="Arial" w:eastAsia="Arial" w:hAnsi="Arial"/>
                <w:sz w:val="16"/>
              </w:rPr>
              <w:t>TUBO DE PVC 20MM SOLDÁVEL, VARA COM 6 METROS DE COMPRIMENTO</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rFonts w:ascii="Arial" w:eastAsia="Arial" w:hAnsi="Arial"/>
                <w:sz w:val="16"/>
                <w:szCs w:val="16"/>
              </w:rPr>
            </w:pPr>
            <w:r>
              <w:rPr>
                <w:rFonts w:ascii="Arial" w:eastAsia="Arial" w:hAnsi="Arial"/>
                <w:sz w:val="16"/>
                <w:szCs w:val="16"/>
              </w:rPr>
              <w:t>VARA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sz w:val="16"/>
                <w:szCs w:val="16"/>
              </w:rPr>
            </w:pPr>
            <w:r>
              <w:rPr>
                <w:sz w:val="16"/>
                <w:szCs w:val="16"/>
              </w:rPr>
              <w:t>00014</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tabs>
                <w:tab w:val="left" w:pos="708"/>
                <w:tab w:val="center" w:pos="4419"/>
                <w:tab w:val="right" w:pos="8838"/>
              </w:tabs>
              <w:rPr>
                <w:rFonts w:ascii="Arial" w:eastAsia="Arial" w:hAnsi="Arial"/>
                <w:sz w:val="16"/>
              </w:rPr>
            </w:pPr>
            <w:r>
              <w:rPr>
                <w:rFonts w:ascii="Arial" w:eastAsia="Arial" w:hAnsi="Arial"/>
                <w:sz w:val="16"/>
              </w:rPr>
              <w:t>TÊ PVC SOLDAVEL DN 100</w:t>
            </w:r>
          </w:p>
          <w:p w:rsidR="00F845E0" w:rsidRDefault="00F845E0" w:rsidP="00B61ACE">
            <w:pPr>
              <w:ind w:left="160" w:right="122"/>
              <w:rPr>
                <w:rFonts w:ascii="Arial" w:eastAsia="Arial" w:hAnsi="Arial"/>
                <w:sz w:val="16"/>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sz w:val="16"/>
                <w:szCs w:val="16"/>
              </w:rPr>
            </w:pPr>
            <w:r>
              <w:rPr>
                <w:sz w:val="16"/>
                <w:szCs w:val="16"/>
              </w:rPr>
              <w:t>00015</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ind w:left="160" w:right="122"/>
              <w:rPr>
                <w:rFonts w:ascii="Arial" w:eastAsia="Arial" w:hAnsi="Arial"/>
                <w:sz w:val="16"/>
              </w:rPr>
            </w:pPr>
            <w:r>
              <w:rPr>
                <w:rFonts w:ascii="Arial" w:eastAsia="Arial" w:hAnsi="Arial"/>
                <w:sz w:val="16"/>
              </w:rPr>
              <w:t>TÊ PVC SOLDAVEL DN 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sz w:val="16"/>
                <w:szCs w:val="16"/>
              </w:rPr>
            </w:pPr>
            <w:r>
              <w:rPr>
                <w:sz w:val="16"/>
                <w:szCs w:val="16"/>
              </w:rPr>
              <w:t>016</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845E0" w:rsidRDefault="00F845E0" w:rsidP="00B61ACE">
            <w:pPr>
              <w:ind w:left="160" w:right="122"/>
              <w:rPr>
                <w:rFonts w:ascii="Arial" w:eastAsia="Arial" w:hAnsi="Arial"/>
                <w:sz w:val="16"/>
              </w:rPr>
            </w:pPr>
            <w:r>
              <w:rPr>
                <w:rFonts w:ascii="Arial" w:eastAsia="Arial" w:hAnsi="Arial"/>
                <w:sz w:val="16"/>
              </w:rPr>
              <w:t>TÊ PVC SOLDAVEL DN 75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845E0" w:rsidRPr="007C5B28" w:rsidRDefault="00F845E0" w:rsidP="00B61ACE"/>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jc w:val="center"/>
              <w:rPr>
                <w:rFonts w:ascii="Arial" w:eastAsia="Arial" w:hAnsi="Arial"/>
                <w:sz w:val="16"/>
                <w:szCs w:val="16"/>
              </w:rPr>
            </w:pPr>
            <w:r>
              <w:rPr>
                <w:rFonts w:ascii="Arial" w:eastAsia="Arial" w:hAnsi="Arial"/>
                <w:sz w:val="16"/>
                <w:szCs w:val="16"/>
              </w:rPr>
              <w:t>UND</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Default="00F845E0" w:rsidP="00B61ACE">
            <w:pPr>
              <w:ind w:right="41"/>
              <w:jc w:val="center"/>
              <w:rPr>
                <w:rFonts w:ascii="Arial" w:eastAsia="Arial" w:hAnsi="Arial"/>
                <w:sz w:val="16"/>
                <w:szCs w:val="16"/>
              </w:rPr>
            </w:pPr>
            <w:r>
              <w:rPr>
                <w:rFonts w:ascii="Arial" w:eastAsia="Arial" w:hAnsi="Arial"/>
                <w:sz w:val="16"/>
                <w:szCs w:val="16"/>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r w:rsidR="00F845E0" w:rsidRPr="00CA4100" w:rsidTr="00B61ACE">
        <w:trPr>
          <w:trHeight w:val="500"/>
        </w:trPr>
        <w:tc>
          <w:tcPr>
            <w:tcW w:w="84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45E0" w:rsidRPr="00186CCD" w:rsidRDefault="00F845E0" w:rsidP="00B61ACE">
            <w:pPr>
              <w:jc w:val="center"/>
              <w:rPr>
                <w:b/>
                <w:sz w:val="16"/>
                <w:szCs w:val="16"/>
              </w:rPr>
            </w:pPr>
            <w:r w:rsidRPr="00186CCD">
              <w:rPr>
                <w:b/>
                <w:sz w:val="16"/>
                <w:szCs w:val="16"/>
              </w:rPr>
              <w:t>Valor Total Estimado R$</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845E0" w:rsidRPr="00CA4100" w:rsidRDefault="00F845E0" w:rsidP="00B61ACE">
            <w:pPr>
              <w:jc w:val="center"/>
              <w:rPr>
                <w:sz w:val="16"/>
                <w:szCs w:val="16"/>
              </w:rPr>
            </w:pPr>
          </w:p>
        </w:tc>
      </w:tr>
    </w:tbl>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F845E0" w:rsidRDefault="00F845E0" w:rsidP="00681918">
      <w:pPr>
        <w:rPr>
          <w:rFonts w:ascii="Arial" w:hAnsi="Arial"/>
          <w:color w:val="000000" w:themeColor="text1"/>
          <w:sz w:val="24"/>
          <w:szCs w:val="24"/>
        </w:rPr>
      </w:pPr>
    </w:p>
    <w:p w:rsidR="009F0356" w:rsidRDefault="009F0356" w:rsidP="009F0356">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4C576B" w:rsidRDefault="004C576B" w:rsidP="00681918">
      <w:pPr>
        <w:rPr>
          <w:rFonts w:ascii="Arial" w:hAnsi="Arial"/>
          <w:color w:val="000000" w:themeColor="text1"/>
          <w:sz w:val="24"/>
          <w:szCs w:val="24"/>
        </w:rPr>
      </w:pPr>
    </w:p>
    <w:p w:rsidR="006A0D9B" w:rsidRPr="00BC3FCA" w:rsidRDefault="006A0D9B" w:rsidP="00681918">
      <w:pPr>
        <w:rPr>
          <w:rFonts w:ascii="Arial" w:hAnsi="Arial"/>
          <w:color w:val="000000" w:themeColor="text1"/>
          <w:sz w:val="24"/>
          <w:szCs w:val="24"/>
        </w:rPr>
      </w:pPr>
      <w:r w:rsidRPr="00BC3FCA">
        <w:rPr>
          <w:rFonts w:ascii="Arial" w:hAnsi="Arial"/>
          <w:color w:val="000000" w:themeColor="text1"/>
          <w:sz w:val="24"/>
          <w:szCs w:val="24"/>
        </w:rPr>
        <w:t>Total Geral por extenso:</w:t>
      </w:r>
    </w:p>
    <w:p w:rsidR="00BD2EF0" w:rsidRDefault="00BD2EF0" w:rsidP="00681918">
      <w:pPr>
        <w:rPr>
          <w:rFonts w:ascii="Arial" w:hAnsi="Arial"/>
          <w:color w:val="000000" w:themeColor="text1"/>
          <w:sz w:val="24"/>
          <w:szCs w:val="24"/>
        </w:rPr>
      </w:pPr>
    </w:p>
    <w:p w:rsidR="009F0356" w:rsidRDefault="009F0356" w:rsidP="00681918">
      <w:pPr>
        <w:rPr>
          <w:rFonts w:ascii="Arial" w:hAnsi="Arial"/>
          <w:color w:val="000000" w:themeColor="text1"/>
          <w:sz w:val="24"/>
          <w:szCs w:val="24"/>
        </w:rPr>
      </w:pPr>
    </w:p>
    <w:p w:rsidR="009F0356" w:rsidRPr="00BC3FCA" w:rsidRDefault="009F0356" w:rsidP="00681918">
      <w:pPr>
        <w:rPr>
          <w:rFonts w:ascii="Arial" w:hAnsi="Arial"/>
          <w:color w:val="000000" w:themeColor="text1"/>
          <w:sz w:val="24"/>
          <w:szCs w:val="24"/>
        </w:rPr>
      </w:pPr>
    </w:p>
    <w:p w:rsidR="00BD2EF0" w:rsidRPr="00BC3FCA" w:rsidRDefault="00BD2EF0" w:rsidP="00BD2EF0">
      <w:pPr>
        <w:autoSpaceDE w:val="0"/>
        <w:autoSpaceDN w:val="0"/>
        <w:adjustRightInd w:val="0"/>
        <w:jc w:val="center"/>
        <w:rPr>
          <w:rFonts w:ascii="Arial" w:hAnsi="Arial"/>
          <w:bCs w:val="0"/>
          <w:sz w:val="24"/>
          <w:szCs w:val="24"/>
        </w:rPr>
      </w:pPr>
      <w:r w:rsidRPr="00BC3FCA">
        <w:rPr>
          <w:rFonts w:ascii="Arial" w:hAnsi="Arial"/>
          <w:bCs w:val="0"/>
          <w:sz w:val="24"/>
          <w:szCs w:val="24"/>
        </w:rPr>
        <w:t>Assinatura Identificável</w:t>
      </w:r>
    </w:p>
    <w:p w:rsidR="009F0356" w:rsidRDefault="00BD2EF0" w:rsidP="00BD2EF0">
      <w:pPr>
        <w:jc w:val="center"/>
        <w:rPr>
          <w:rFonts w:ascii="Arial" w:hAnsi="Arial"/>
          <w:bCs w:val="0"/>
          <w:sz w:val="24"/>
          <w:szCs w:val="24"/>
        </w:rPr>
      </w:pPr>
      <w:r w:rsidRPr="00BC3FCA">
        <w:rPr>
          <w:rFonts w:ascii="Arial" w:hAnsi="Arial"/>
          <w:bCs w:val="0"/>
          <w:sz w:val="24"/>
          <w:szCs w:val="24"/>
        </w:rPr>
        <w:t xml:space="preserve">(nome </w:t>
      </w:r>
      <w:r w:rsidR="002E0B5C" w:rsidRPr="00BC3FCA">
        <w:rPr>
          <w:rFonts w:ascii="Arial" w:hAnsi="Arial"/>
          <w:bCs w:val="0"/>
          <w:sz w:val="24"/>
          <w:szCs w:val="24"/>
        </w:rPr>
        <w:t xml:space="preserve">da Empresa e </w:t>
      </w:r>
      <w:r w:rsidRPr="00BC3FCA">
        <w:rPr>
          <w:rFonts w:ascii="Arial" w:hAnsi="Arial"/>
          <w:bCs w:val="0"/>
          <w:sz w:val="24"/>
          <w:szCs w:val="24"/>
        </w:rPr>
        <w:t xml:space="preserve">do representante legal e </w:t>
      </w:r>
    </w:p>
    <w:p w:rsidR="00BD2EF0" w:rsidRPr="00BC3FCA" w:rsidRDefault="00BD2EF0" w:rsidP="00BD2EF0">
      <w:pPr>
        <w:jc w:val="center"/>
        <w:rPr>
          <w:rFonts w:ascii="Arial" w:hAnsi="Arial"/>
          <w:color w:val="000000" w:themeColor="text1"/>
          <w:sz w:val="24"/>
          <w:szCs w:val="24"/>
        </w:rPr>
      </w:pPr>
      <w:r w:rsidRPr="00BC3FCA">
        <w:rPr>
          <w:rFonts w:ascii="Arial" w:hAnsi="Arial"/>
          <w:bCs w:val="0"/>
          <w:sz w:val="24"/>
          <w:szCs w:val="24"/>
        </w:rPr>
        <w:t xml:space="preserve">carimbo </w:t>
      </w:r>
      <w:r w:rsidR="002E0B5C" w:rsidRPr="00BC3FCA">
        <w:rPr>
          <w:rFonts w:ascii="Arial" w:hAnsi="Arial"/>
          <w:bCs w:val="0"/>
          <w:sz w:val="24"/>
          <w:szCs w:val="24"/>
        </w:rPr>
        <w:t xml:space="preserve">CNPJ </w:t>
      </w:r>
      <w:r w:rsidRPr="00BC3FCA">
        <w:rPr>
          <w:rFonts w:ascii="Arial" w:hAnsi="Arial"/>
          <w:bCs w:val="0"/>
          <w:sz w:val="24"/>
          <w:szCs w:val="24"/>
        </w:rPr>
        <w:t>da empresa)</w:t>
      </w:r>
    </w:p>
    <w:p w:rsidR="00BD2EF0" w:rsidRPr="00BC3FCA" w:rsidRDefault="00BD2EF0" w:rsidP="00BD2EF0">
      <w:pPr>
        <w:jc w:val="center"/>
        <w:rPr>
          <w:rFonts w:ascii="Arial" w:hAnsi="Arial"/>
          <w:color w:val="000000" w:themeColor="text1"/>
          <w:sz w:val="24"/>
          <w:szCs w:val="24"/>
        </w:rPr>
      </w:pPr>
    </w:p>
    <w:p w:rsidR="00BD2EF0" w:rsidRPr="00BC3FCA" w:rsidRDefault="00BD2EF0" w:rsidP="00681918">
      <w:pPr>
        <w:rPr>
          <w:rFonts w:ascii="Arial" w:hAnsi="Arial"/>
          <w:color w:val="000000" w:themeColor="text1"/>
          <w:sz w:val="24"/>
          <w:szCs w:val="24"/>
        </w:rPr>
      </w:pPr>
    </w:p>
    <w:p w:rsidR="003B5583" w:rsidRDefault="003B5583" w:rsidP="006A0D9B">
      <w:pPr>
        <w:autoSpaceDE w:val="0"/>
        <w:autoSpaceDN w:val="0"/>
        <w:adjustRightInd w:val="0"/>
        <w:jc w:val="center"/>
        <w:rPr>
          <w:rFonts w:ascii="Arial" w:hAnsi="Arial"/>
          <w:b/>
          <w:sz w:val="24"/>
          <w:szCs w:val="24"/>
        </w:rPr>
      </w:pPr>
    </w:p>
    <w:p w:rsidR="009F0356" w:rsidRDefault="009F0356"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4C576B" w:rsidRDefault="004C576B" w:rsidP="006A0D9B">
      <w:pPr>
        <w:autoSpaceDE w:val="0"/>
        <w:autoSpaceDN w:val="0"/>
        <w:adjustRightInd w:val="0"/>
        <w:jc w:val="center"/>
        <w:rPr>
          <w:rFonts w:ascii="Arial" w:hAnsi="Arial"/>
          <w:b/>
          <w:sz w:val="24"/>
          <w:szCs w:val="24"/>
        </w:rPr>
      </w:pPr>
    </w:p>
    <w:p w:rsidR="009F0356" w:rsidRPr="00BC3FCA" w:rsidRDefault="009F0356"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
          <w:sz w:val="24"/>
          <w:szCs w:val="24"/>
        </w:rPr>
      </w:pPr>
      <w:r w:rsidRPr="00BC3FCA">
        <w:rPr>
          <w:rFonts w:ascii="Arial" w:hAnsi="Arial"/>
          <w:b/>
          <w:sz w:val="24"/>
          <w:szCs w:val="24"/>
        </w:rPr>
        <w:t>ANEXO III</w:t>
      </w:r>
    </w:p>
    <w:p w:rsidR="006A0D9B" w:rsidRPr="00BC3FCA" w:rsidRDefault="006A0D9B"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MODELO DE CREDENCIAMENTO</w:t>
      </w: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Ao: Pregoeiro da PREFEITURA MUNICIPAL DE DIVINO DE SÃO LOURENÇO-ES</w:t>
      </w: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C041B3" w:rsidP="006A0D9B">
      <w:pPr>
        <w:autoSpaceDE w:val="0"/>
        <w:autoSpaceDN w:val="0"/>
        <w:adjustRightInd w:val="0"/>
        <w:jc w:val="left"/>
        <w:rPr>
          <w:rFonts w:ascii="Arial" w:hAnsi="Arial"/>
          <w:b/>
          <w:sz w:val="24"/>
          <w:szCs w:val="24"/>
        </w:rPr>
      </w:pPr>
      <w:r w:rsidRPr="00BC3FCA">
        <w:rPr>
          <w:rFonts w:ascii="Arial" w:hAnsi="Arial"/>
          <w:b/>
          <w:sz w:val="24"/>
          <w:szCs w:val="24"/>
        </w:rPr>
        <w:t>Pregão</w:t>
      </w:r>
      <w:r w:rsidR="00AF4AA9">
        <w:rPr>
          <w:rFonts w:ascii="Arial" w:hAnsi="Arial"/>
          <w:b/>
          <w:sz w:val="24"/>
          <w:szCs w:val="24"/>
        </w:rPr>
        <w:t xml:space="preserve"> Presencial nº </w:t>
      </w:r>
      <w:r w:rsidR="00F845E0">
        <w:rPr>
          <w:rFonts w:ascii="Arial" w:hAnsi="Arial"/>
          <w:b/>
          <w:sz w:val="24"/>
          <w:szCs w:val="24"/>
        </w:rPr>
        <w:t>016</w:t>
      </w:r>
      <w:r w:rsidR="009F0356">
        <w:rPr>
          <w:rFonts w:ascii="Arial" w:hAnsi="Arial"/>
          <w:b/>
          <w:sz w:val="24"/>
          <w:szCs w:val="24"/>
        </w:rPr>
        <w:t>/2020</w:t>
      </w:r>
      <w:r w:rsidR="002E0B5C" w:rsidRPr="00BC3FCA">
        <w:rPr>
          <w:rFonts w:ascii="Arial" w:hAnsi="Arial"/>
          <w:b/>
          <w:sz w:val="24"/>
          <w:szCs w:val="24"/>
        </w:rPr>
        <w:t>.</w:t>
      </w: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3B5583" w:rsidP="006A0D9B">
      <w:pPr>
        <w:autoSpaceDE w:val="0"/>
        <w:autoSpaceDN w:val="0"/>
        <w:adjustRightInd w:val="0"/>
        <w:rPr>
          <w:rFonts w:ascii="Arial" w:hAnsi="Arial"/>
          <w:bCs w:val="0"/>
          <w:sz w:val="24"/>
          <w:szCs w:val="24"/>
        </w:rPr>
      </w:pPr>
      <w:r w:rsidRPr="00BC3FCA">
        <w:rPr>
          <w:rFonts w:ascii="Arial" w:hAnsi="Arial"/>
          <w:bCs w:val="0"/>
          <w:sz w:val="24"/>
          <w:szCs w:val="24"/>
        </w:rPr>
        <w:t xml:space="preserve">             </w:t>
      </w:r>
      <w:r w:rsidR="006A0D9B" w:rsidRPr="00BC3FCA">
        <w:rPr>
          <w:rFonts w:ascii="Arial" w:hAnsi="Arial"/>
          <w:bCs w:val="0"/>
          <w:sz w:val="24"/>
          <w:szCs w:val="24"/>
        </w:rPr>
        <w:t>O(s) abaixo assinado(s), na qualidade de responsável legal pela Empresa __________________________________________________, inscrita no CNPJ sob o nº______________________________vem pela presente, informar a V.Sª, que o(a) Srº.(ª)</w:t>
      </w:r>
    </w:p>
    <w:p w:rsidR="006A0D9B" w:rsidRPr="00BC3FCA" w:rsidRDefault="006A0D9B" w:rsidP="006A0D9B">
      <w:pPr>
        <w:autoSpaceDE w:val="0"/>
        <w:autoSpaceDN w:val="0"/>
        <w:adjustRightInd w:val="0"/>
        <w:rPr>
          <w:rFonts w:ascii="Arial" w:hAnsi="Arial"/>
          <w:bCs w:val="0"/>
          <w:sz w:val="24"/>
          <w:szCs w:val="24"/>
        </w:rPr>
      </w:pPr>
      <w:r w:rsidRPr="00BC3FCA">
        <w:rPr>
          <w:rFonts w:ascii="Arial" w:hAnsi="Arial"/>
          <w:bCs w:val="0"/>
          <w:sz w:val="24"/>
          <w:szCs w:val="24"/>
        </w:rPr>
        <w:t>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r w:rsidRPr="00BC3FCA">
        <w:rPr>
          <w:rFonts w:ascii="Arial" w:hAnsi="Arial"/>
          <w:bCs w:val="0"/>
          <w:sz w:val="24"/>
          <w:szCs w:val="24"/>
        </w:rPr>
        <w:t>(Local), ..........</w:t>
      </w:r>
      <w:r w:rsidR="009F0356">
        <w:rPr>
          <w:rFonts w:ascii="Arial" w:hAnsi="Arial"/>
          <w:bCs w:val="0"/>
          <w:sz w:val="24"/>
          <w:szCs w:val="24"/>
        </w:rPr>
        <w:t>. de ................... de 2020</w:t>
      </w:r>
      <w:r w:rsidRPr="00BC3FCA">
        <w:rPr>
          <w:rFonts w:ascii="Arial" w:hAnsi="Arial"/>
          <w:bCs w:val="0"/>
          <w:sz w:val="24"/>
          <w:szCs w:val="24"/>
        </w:rPr>
        <w:t>.</w:t>
      </w: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CC0ED8" w:rsidRPr="00BC3FCA" w:rsidRDefault="00CC0ED8" w:rsidP="00CC0ED8">
      <w:pPr>
        <w:autoSpaceDE w:val="0"/>
        <w:autoSpaceDN w:val="0"/>
        <w:adjustRightInd w:val="0"/>
        <w:jc w:val="center"/>
        <w:rPr>
          <w:rFonts w:ascii="Arial" w:hAnsi="Arial"/>
          <w:bCs w:val="0"/>
          <w:sz w:val="24"/>
          <w:szCs w:val="24"/>
        </w:rPr>
      </w:pPr>
      <w:r w:rsidRPr="00BC3FCA">
        <w:rPr>
          <w:rFonts w:ascii="Arial" w:hAnsi="Arial"/>
          <w:bCs w:val="0"/>
          <w:sz w:val="24"/>
          <w:szCs w:val="24"/>
        </w:rPr>
        <w:t>Assinatura Identificável</w:t>
      </w:r>
    </w:p>
    <w:p w:rsidR="00CC0ED8" w:rsidRPr="00BC3FCA" w:rsidRDefault="00CC0ED8" w:rsidP="00CC0ED8">
      <w:pPr>
        <w:jc w:val="center"/>
        <w:rPr>
          <w:rFonts w:ascii="Arial" w:hAnsi="Arial"/>
          <w:bCs w:val="0"/>
          <w:sz w:val="24"/>
          <w:szCs w:val="24"/>
        </w:rPr>
      </w:pPr>
      <w:r w:rsidRPr="00BC3FCA">
        <w:rPr>
          <w:rFonts w:ascii="Arial" w:hAnsi="Arial"/>
          <w:bCs w:val="0"/>
          <w:sz w:val="24"/>
          <w:szCs w:val="24"/>
        </w:rPr>
        <w:t>(nome da Empresa e do representante legal e carimbo CNPJ da empresa)</w:t>
      </w:r>
    </w:p>
    <w:p w:rsidR="00CC0ED8" w:rsidRPr="00BC3FCA" w:rsidRDefault="00CC0ED8" w:rsidP="00CC0ED8">
      <w:pPr>
        <w:rPr>
          <w:rFonts w:ascii="Arial" w:hAnsi="Arial"/>
          <w:bCs w:val="0"/>
          <w:sz w:val="24"/>
          <w:szCs w:val="24"/>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19337B" w:rsidRPr="00BC3FCA" w:rsidRDefault="0019337B" w:rsidP="006A0D9B">
      <w:pPr>
        <w:rPr>
          <w:rFonts w:ascii="Arial" w:hAnsi="Arial"/>
          <w:b/>
          <w:sz w:val="16"/>
          <w:szCs w:val="16"/>
        </w:rPr>
      </w:pPr>
    </w:p>
    <w:p w:rsidR="0019337B" w:rsidRPr="00BC3FCA" w:rsidRDefault="0019337B" w:rsidP="006A0D9B">
      <w:pPr>
        <w:rPr>
          <w:rFonts w:ascii="Arial" w:hAnsi="Arial"/>
          <w:b/>
          <w:sz w:val="16"/>
          <w:szCs w:val="16"/>
        </w:rPr>
      </w:pPr>
    </w:p>
    <w:p w:rsidR="003B5583" w:rsidRPr="00BC3FCA" w:rsidRDefault="003B5583" w:rsidP="006A0D9B">
      <w:pPr>
        <w:rPr>
          <w:rFonts w:ascii="Arial" w:hAnsi="Arial"/>
          <w:b/>
          <w:sz w:val="16"/>
          <w:szCs w:val="16"/>
        </w:rPr>
      </w:pPr>
    </w:p>
    <w:p w:rsidR="003B5583" w:rsidRPr="00BC3FCA" w:rsidRDefault="003B5583"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autoSpaceDE w:val="0"/>
        <w:autoSpaceDN w:val="0"/>
        <w:adjustRightInd w:val="0"/>
        <w:jc w:val="center"/>
        <w:rPr>
          <w:rFonts w:ascii="Arial" w:hAnsi="Arial"/>
          <w:b/>
          <w:sz w:val="24"/>
          <w:szCs w:val="24"/>
        </w:rPr>
      </w:pPr>
      <w:r w:rsidRPr="00BC3FCA">
        <w:rPr>
          <w:rFonts w:ascii="Arial" w:hAnsi="Arial"/>
          <w:b/>
          <w:sz w:val="24"/>
          <w:szCs w:val="24"/>
        </w:rPr>
        <w:t>ANEXO IV</w:t>
      </w:r>
    </w:p>
    <w:p w:rsidR="006A0D9B" w:rsidRPr="00BC3FCA" w:rsidRDefault="006A0D9B"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 xml:space="preserve">MODELO DE DECLARAÇÃO DE CUMPRIMENTO DOS </w:t>
      </w: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REQUISITOS DE HABILITAÇÃO.</w:t>
      </w: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Ao: Pregoeiro Oficial da PREFEITURA MUNICIPAL DE DIVINO DE SÃO LOURENÇO-ES.</w:t>
      </w: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014193" w:rsidRPr="00BC3FCA" w:rsidRDefault="00AF4AA9" w:rsidP="00014193">
      <w:pPr>
        <w:autoSpaceDE w:val="0"/>
        <w:autoSpaceDN w:val="0"/>
        <w:adjustRightInd w:val="0"/>
        <w:jc w:val="left"/>
        <w:rPr>
          <w:rFonts w:ascii="Arial" w:hAnsi="Arial"/>
          <w:b/>
          <w:sz w:val="24"/>
          <w:szCs w:val="24"/>
        </w:rPr>
      </w:pPr>
      <w:r>
        <w:rPr>
          <w:rFonts w:ascii="Arial" w:hAnsi="Arial"/>
          <w:b/>
          <w:sz w:val="24"/>
          <w:szCs w:val="24"/>
        </w:rPr>
        <w:t xml:space="preserve">Pregão Presencial nº </w:t>
      </w:r>
      <w:r w:rsidR="00F845E0">
        <w:rPr>
          <w:rFonts w:ascii="Arial" w:hAnsi="Arial"/>
          <w:b/>
          <w:sz w:val="24"/>
          <w:szCs w:val="24"/>
        </w:rPr>
        <w:t>016</w:t>
      </w:r>
      <w:r w:rsidR="009F0356">
        <w:rPr>
          <w:rFonts w:ascii="Arial" w:hAnsi="Arial"/>
          <w:b/>
          <w:sz w:val="24"/>
          <w:szCs w:val="24"/>
        </w:rPr>
        <w:t>/2020</w:t>
      </w:r>
      <w:r w:rsidR="002E0B5C" w:rsidRPr="00BC3FCA">
        <w:rPr>
          <w:rFonts w:ascii="Arial" w:hAnsi="Arial"/>
          <w:b/>
          <w:sz w:val="24"/>
          <w:szCs w:val="24"/>
        </w:rPr>
        <w:t>.</w:t>
      </w: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rPr>
          <w:rFonts w:ascii="Arial" w:hAnsi="Arial"/>
          <w:bCs w:val="0"/>
          <w:sz w:val="24"/>
          <w:szCs w:val="24"/>
        </w:rPr>
      </w:pPr>
      <w:r w:rsidRPr="00BC3FCA">
        <w:rPr>
          <w:rFonts w:ascii="Arial" w:hAnsi="Arial"/>
          <w:bCs w:val="0"/>
          <w:sz w:val="24"/>
          <w:szCs w:val="24"/>
        </w:rPr>
        <w:t>O(s) abaixo assinado(s), na qualidade de responsável legal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nº 10.520/02.</w:t>
      </w: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(Local), ..........</w:t>
      </w:r>
      <w:r w:rsidR="009F0356">
        <w:rPr>
          <w:rFonts w:ascii="Arial" w:hAnsi="Arial"/>
          <w:bCs w:val="0"/>
          <w:sz w:val="24"/>
          <w:szCs w:val="24"/>
        </w:rPr>
        <w:t>. de ................... de 2020.</w:t>
      </w: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CC0ED8" w:rsidRPr="00BC3FCA" w:rsidRDefault="00CC0ED8" w:rsidP="00CC0ED8">
      <w:pPr>
        <w:autoSpaceDE w:val="0"/>
        <w:autoSpaceDN w:val="0"/>
        <w:adjustRightInd w:val="0"/>
        <w:jc w:val="center"/>
        <w:rPr>
          <w:rFonts w:ascii="Arial" w:hAnsi="Arial"/>
          <w:bCs w:val="0"/>
          <w:sz w:val="24"/>
          <w:szCs w:val="24"/>
        </w:rPr>
      </w:pPr>
      <w:r w:rsidRPr="00BC3FCA">
        <w:rPr>
          <w:rFonts w:ascii="Arial" w:hAnsi="Arial"/>
          <w:bCs w:val="0"/>
          <w:sz w:val="24"/>
          <w:szCs w:val="24"/>
        </w:rPr>
        <w:t>Assinatura Identificável</w:t>
      </w:r>
    </w:p>
    <w:p w:rsidR="00CC0ED8" w:rsidRPr="00BC3FCA" w:rsidRDefault="00CC0ED8" w:rsidP="00CC0ED8">
      <w:pPr>
        <w:jc w:val="center"/>
        <w:rPr>
          <w:rFonts w:ascii="Arial" w:hAnsi="Arial"/>
          <w:bCs w:val="0"/>
          <w:sz w:val="24"/>
          <w:szCs w:val="24"/>
        </w:rPr>
      </w:pPr>
      <w:r w:rsidRPr="00BC3FCA">
        <w:rPr>
          <w:rFonts w:ascii="Arial" w:hAnsi="Arial"/>
          <w:bCs w:val="0"/>
          <w:sz w:val="24"/>
          <w:szCs w:val="24"/>
        </w:rPr>
        <w:t>(nome da Empresa e do representante legal e carimbo CNPJ da empresa)</w:t>
      </w:r>
    </w:p>
    <w:p w:rsidR="00CC0ED8" w:rsidRPr="00BC3FCA" w:rsidRDefault="00CC0ED8" w:rsidP="00CC0ED8">
      <w:pPr>
        <w:rPr>
          <w:rFonts w:ascii="Arial" w:hAnsi="Arial"/>
          <w:bCs w:val="0"/>
          <w:sz w:val="24"/>
          <w:szCs w:val="24"/>
        </w:rPr>
      </w:pPr>
    </w:p>
    <w:p w:rsidR="006A0D9B" w:rsidRPr="00BC3FCA" w:rsidRDefault="006A0D9B" w:rsidP="002E0B5C">
      <w:pPr>
        <w:jc w:val="cente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5B6C83" w:rsidRPr="00BC3FCA" w:rsidRDefault="005B6C83" w:rsidP="006A0D9B">
      <w:pPr>
        <w:rPr>
          <w:rFonts w:ascii="Arial" w:hAnsi="Arial"/>
          <w:b/>
          <w:sz w:val="16"/>
          <w:szCs w:val="16"/>
        </w:rPr>
      </w:pPr>
    </w:p>
    <w:p w:rsidR="005B6C83" w:rsidRPr="00BC3FCA" w:rsidRDefault="005B6C83" w:rsidP="006A0D9B">
      <w:pPr>
        <w:rPr>
          <w:rFonts w:ascii="Arial" w:hAnsi="Arial"/>
          <w:b/>
          <w:sz w:val="16"/>
          <w:szCs w:val="16"/>
        </w:rPr>
      </w:pPr>
    </w:p>
    <w:p w:rsidR="006A0D9B" w:rsidRPr="00BC3FCA" w:rsidRDefault="006A0D9B"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DC43CD" w:rsidRPr="00BC3FCA" w:rsidRDefault="00293591" w:rsidP="006A0D9B">
      <w:pPr>
        <w:rPr>
          <w:rFonts w:ascii="Arial" w:hAnsi="Arial"/>
          <w:b/>
          <w:sz w:val="16"/>
          <w:szCs w:val="16"/>
        </w:rPr>
      </w:pPr>
      <w:r w:rsidRPr="00BC3FCA">
        <w:rPr>
          <w:rFonts w:ascii="Arial" w:hAnsi="Arial"/>
          <w:b/>
          <w:sz w:val="16"/>
          <w:szCs w:val="16"/>
        </w:rPr>
        <w:t>,</w:t>
      </w:r>
    </w:p>
    <w:p w:rsidR="00293591" w:rsidRPr="00BC3FCA" w:rsidRDefault="00293591" w:rsidP="006A0D9B">
      <w:pPr>
        <w:rPr>
          <w:rFonts w:ascii="Arial" w:hAnsi="Arial"/>
          <w:b/>
          <w:sz w:val="16"/>
          <w:szCs w:val="16"/>
        </w:rPr>
      </w:pPr>
    </w:p>
    <w:p w:rsidR="00177E42" w:rsidRPr="00BC3FCA" w:rsidRDefault="00177E42" w:rsidP="006A0D9B">
      <w:pPr>
        <w:rPr>
          <w:rFonts w:ascii="Arial" w:hAnsi="Arial"/>
          <w:b/>
          <w:sz w:val="16"/>
          <w:szCs w:val="16"/>
        </w:rPr>
      </w:pPr>
    </w:p>
    <w:p w:rsidR="00177E42" w:rsidRPr="00BC3FCA" w:rsidRDefault="00177E42" w:rsidP="006A0D9B">
      <w:pPr>
        <w:rPr>
          <w:rFonts w:ascii="Arial" w:hAnsi="Arial"/>
          <w:b/>
          <w:sz w:val="16"/>
          <w:szCs w:val="16"/>
        </w:rPr>
      </w:pPr>
    </w:p>
    <w:p w:rsidR="003B5583" w:rsidRPr="00BC3FCA" w:rsidRDefault="003B5583" w:rsidP="006A0D9B">
      <w:pPr>
        <w:rPr>
          <w:rFonts w:ascii="Arial" w:hAnsi="Arial"/>
          <w:b/>
          <w:sz w:val="16"/>
          <w:szCs w:val="16"/>
        </w:rPr>
      </w:pPr>
    </w:p>
    <w:p w:rsidR="003B5583" w:rsidRPr="00BC3FCA" w:rsidRDefault="003B5583" w:rsidP="006A0D9B">
      <w:pPr>
        <w:rPr>
          <w:rFonts w:ascii="Arial" w:hAnsi="Arial"/>
          <w:b/>
          <w:sz w:val="16"/>
          <w:szCs w:val="16"/>
        </w:rPr>
      </w:pPr>
    </w:p>
    <w:p w:rsidR="00177E42" w:rsidRPr="00BC3FCA" w:rsidRDefault="00177E42"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
          <w:sz w:val="24"/>
          <w:szCs w:val="24"/>
        </w:rPr>
      </w:pPr>
      <w:r w:rsidRPr="00BC3FCA">
        <w:rPr>
          <w:rFonts w:ascii="Arial" w:hAnsi="Arial"/>
          <w:b/>
          <w:sz w:val="24"/>
          <w:szCs w:val="24"/>
        </w:rPr>
        <w:t>ANEXO V</w:t>
      </w:r>
    </w:p>
    <w:p w:rsidR="006A0D9B" w:rsidRPr="00BC3FCA" w:rsidRDefault="006A0D9B"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 xml:space="preserve">MODELO DE DECLARAÇÃO DE INEXISTÊNCIA DE FATO </w:t>
      </w: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IMPEDITIVO PARA LICITAR</w:t>
      </w: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Ao: Pregoeiro Oficial da PREFEITURA MUNICIPAL DE DIVINO DE SÃO LOURENÇO-ES.</w:t>
      </w: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014193" w:rsidRPr="00BC3FCA" w:rsidRDefault="006A0D9B" w:rsidP="00014193">
      <w:pPr>
        <w:autoSpaceDE w:val="0"/>
        <w:autoSpaceDN w:val="0"/>
        <w:adjustRightInd w:val="0"/>
        <w:jc w:val="left"/>
        <w:rPr>
          <w:rFonts w:ascii="Arial" w:hAnsi="Arial"/>
          <w:b/>
          <w:sz w:val="24"/>
          <w:szCs w:val="24"/>
        </w:rPr>
      </w:pPr>
      <w:r w:rsidRPr="00BC3FCA">
        <w:rPr>
          <w:rFonts w:ascii="Arial" w:hAnsi="Arial"/>
          <w:b/>
          <w:sz w:val="24"/>
          <w:szCs w:val="24"/>
        </w:rPr>
        <w:t xml:space="preserve">Pregão Presencial nº </w:t>
      </w:r>
      <w:r w:rsidR="00F845E0">
        <w:rPr>
          <w:rFonts w:ascii="Arial" w:hAnsi="Arial"/>
          <w:b/>
          <w:sz w:val="24"/>
          <w:szCs w:val="24"/>
        </w:rPr>
        <w:t>016</w:t>
      </w:r>
      <w:r w:rsidR="009F0356">
        <w:rPr>
          <w:rFonts w:ascii="Arial" w:hAnsi="Arial"/>
          <w:b/>
          <w:sz w:val="24"/>
          <w:szCs w:val="24"/>
        </w:rPr>
        <w:t>/2020</w:t>
      </w:r>
      <w:r w:rsidR="002E0B5C" w:rsidRPr="00BC3FCA">
        <w:rPr>
          <w:rFonts w:ascii="Arial" w:hAnsi="Arial"/>
          <w:b/>
          <w:sz w:val="24"/>
          <w:szCs w:val="24"/>
        </w:rPr>
        <w:t>.</w:t>
      </w: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rPr>
          <w:rFonts w:ascii="Arial" w:hAnsi="Arial"/>
          <w:bCs w:val="0"/>
          <w:sz w:val="24"/>
          <w:szCs w:val="24"/>
        </w:rPr>
      </w:pPr>
      <w:r w:rsidRPr="00BC3FCA">
        <w:rPr>
          <w:rFonts w:ascii="Arial" w:hAnsi="Arial"/>
          <w:bCs w:val="0"/>
          <w:i/>
          <w:iCs/>
          <w:sz w:val="24"/>
          <w:szCs w:val="24"/>
        </w:rPr>
        <w:t>......................</w:t>
      </w:r>
      <w:r w:rsidRPr="00BC3FCA">
        <w:rPr>
          <w:rFonts w:ascii="Arial" w:hAnsi="Arial"/>
          <w:bCs w:val="0"/>
          <w:sz w:val="24"/>
          <w:szCs w:val="24"/>
        </w:rPr>
        <w:t xml:space="preserve">&lt;&lt;nome da empresa&gt;&gt;..........................., CNPJ N.º </w:t>
      </w:r>
      <w:r w:rsidRPr="00BC3FCA">
        <w:rPr>
          <w:rFonts w:ascii="Arial" w:hAnsi="Arial"/>
          <w:bCs w:val="0"/>
          <w:i/>
          <w:iCs/>
          <w:sz w:val="24"/>
          <w:szCs w:val="24"/>
        </w:rPr>
        <w:t>........................</w:t>
      </w:r>
      <w:r w:rsidRPr="00BC3FCA">
        <w:rPr>
          <w:rFonts w:ascii="Arial" w:hAnsi="Arial"/>
          <w:bCs w:val="0"/>
          <w:sz w:val="24"/>
          <w:szCs w:val="24"/>
        </w:rPr>
        <w:t>.........&lt;&lt;endereço completo</w:t>
      </w:r>
      <w:r w:rsidRPr="00BC3FCA">
        <w:rPr>
          <w:rFonts w:ascii="Arial" w:hAnsi="Arial"/>
          <w:bCs w:val="0"/>
          <w:i/>
          <w:iCs/>
          <w:sz w:val="24"/>
          <w:szCs w:val="24"/>
        </w:rPr>
        <w:t xml:space="preserve">&gt;&gt; ..................., </w:t>
      </w:r>
      <w:r w:rsidRPr="00BC3FCA">
        <w:rPr>
          <w:rFonts w:ascii="Arial" w:hAnsi="Arial"/>
          <w:bCs w:val="0"/>
          <w:sz w:val="24"/>
          <w:szCs w:val="24"/>
        </w:rPr>
        <w:t>declara sob as penas da lei que até a presente data inexistem fatos supervenientes impeditivos para a sua  habilitação na licitação em referência, ciente da obrigatoriedade de declarar ocorrências posteriores.</w:t>
      </w: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(Local), .........</w:t>
      </w:r>
      <w:r w:rsidR="009F0356">
        <w:rPr>
          <w:rFonts w:ascii="Arial" w:hAnsi="Arial"/>
          <w:bCs w:val="0"/>
          <w:sz w:val="24"/>
          <w:szCs w:val="24"/>
        </w:rPr>
        <w:t>.. de ................... de 2020</w:t>
      </w:r>
      <w:r w:rsidRPr="00BC3FCA">
        <w:rPr>
          <w:rFonts w:ascii="Arial" w:hAnsi="Arial"/>
          <w:bCs w:val="0"/>
          <w:sz w:val="24"/>
          <w:szCs w:val="24"/>
        </w:rPr>
        <w:t>.</w:t>
      </w: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2E0B5C" w:rsidRPr="00BC3FCA" w:rsidRDefault="002E0B5C" w:rsidP="002E0B5C">
      <w:pPr>
        <w:autoSpaceDE w:val="0"/>
        <w:autoSpaceDN w:val="0"/>
        <w:adjustRightInd w:val="0"/>
        <w:jc w:val="center"/>
        <w:rPr>
          <w:rFonts w:ascii="Arial" w:hAnsi="Arial"/>
          <w:bCs w:val="0"/>
          <w:sz w:val="24"/>
          <w:szCs w:val="24"/>
        </w:rPr>
      </w:pPr>
      <w:r w:rsidRPr="00BC3FCA">
        <w:rPr>
          <w:rFonts w:ascii="Arial" w:hAnsi="Arial"/>
          <w:bCs w:val="0"/>
          <w:sz w:val="24"/>
          <w:szCs w:val="24"/>
        </w:rPr>
        <w:t>Assinatura Identificável</w:t>
      </w:r>
    </w:p>
    <w:p w:rsidR="002E0B5C" w:rsidRPr="00BC3FCA" w:rsidRDefault="002E0B5C" w:rsidP="002E0B5C">
      <w:pPr>
        <w:jc w:val="center"/>
        <w:rPr>
          <w:rFonts w:ascii="Arial" w:hAnsi="Arial"/>
          <w:bCs w:val="0"/>
          <w:sz w:val="24"/>
          <w:szCs w:val="24"/>
        </w:rPr>
      </w:pPr>
      <w:r w:rsidRPr="00BC3FCA">
        <w:rPr>
          <w:rFonts w:ascii="Arial" w:hAnsi="Arial"/>
          <w:bCs w:val="0"/>
          <w:sz w:val="24"/>
          <w:szCs w:val="24"/>
        </w:rPr>
        <w:t>(nome da Empresa e do representante legal e carimbo CNPJ da empresa)</w:t>
      </w:r>
    </w:p>
    <w:p w:rsidR="002E0B5C" w:rsidRPr="00BC3FCA" w:rsidRDefault="002E0B5C" w:rsidP="002E0B5C">
      <w:pPr>
        <w:rPr>
          <w:rFonts w:ascii="Arial" w:hAnsi="Arial"/>
          <w:bCs w:val="0"/>
          <w:sz w:val="24"/>
          <w:szCs w:val="24"/>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5961A9" w:rsidRPr="00BC3FCA" w:rsidRDefault="005961A9" w:rsidP="006A0D9B">
      <w:pPr>
        <w:rPr>
          <w:rFonts w:ascii="Arial" w:hAnsi="Arial"/>
          <w:b/>
          <w:sz w:val="16"/>
          <w:szCs w:val="16"/>
        </w:rPr>
      </w:pPr>
    </w:p>
    <w:p w:rsidR="003B5583" w:rsidRPr="00BC3FCA" w:rsidRDefault="003B5583" w:rsidP="006A0D9B">
      <w:pPr>
        <w:rPr>
          <w:rFonts w:ascii="Arial" w:hAnsi="Arial"/>
          <w:b/>
          <w:sz w:val="16"/>
          <w:szCs w:val="16"/>
        </w:rPr>
      </w:pPr>
    </w:p>
    <w:p w:rsidR="003B5583" w:rsidRPr="00BC3FCA" w:rsidRDefault="003B5583" w:rsidP="006A0D9B">
      <w:pPr>
        <w:rPr>
          <w:rFonts w:ascii="Arial" w:hAnsi="Arial"/>
          <w:b/>
          <w:sz w:val="16"/>
          <w:szCs w:val="16"/>
        </w:rPr>
      </w:pPr>
    </w:p>
    <w:p w:rsidR="00CC0ED8" w:rsidRPr="00BC3FCA" w:rsidRDefault="00CC0ED8" w:rsidP="006A0D9B">
      <w:pPr>
        <w:rPr>
          <w:rFonts w:ascii="Arial" w:hAnsi="Arial"/>
          <w:b/>
          <w:sz w:val="16"/>
          <w:szCs w:val="16"/>
        </w:rPr>
      </w:pPr>
    </w:p>
    <w:p w:rsidR="005961A9" w:rsidRPr="00BC3FCA" w:rsidRDefault="005961A9"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rPr>
          <w:rFonts w:ascii="Arial" w:hAnsi="Arial"/>
          <w:b/>
          <w:sz w:val="16"/>
          <w:szCs w:val="16"/>
        </w:rPr>
      </w:pPr>
    </w:p>
    <w:p w:rsidR="006A0D9B" w:rsidRPr="00BC3FCA" w:rsidRDefault="006A0D9B" w:rsidP="006A0D9B">
      <w:pPr>
        <w:autoSpaceDE w:val="0"/>
        <w:autoSpaceDN w:val="0"/>
        <w:adjustRightInd w:val="0"/>
        <w:jc w:val="center"/>
        <w:rPr>
          <w:rFonts w:ascii="Arial" w:hAnsi="Arial"/>
          <w:b/>
          <w:sz w:val="24"/>
          <w:szCs w:val="24"/>
        </w:rPr>
      </w:pPr>
      <w:r w:rsidRPr="00BC3FCA">
        <w:rPr>
          <w:rFonts w:ascii="Arial" w:hAnsi="Arial"/>
          <w:b/>
          <w:sz w:val="24"/>
          <w:szCs w:val="24"/>
        </w:rPr>
        <w:t>ANEXO VI</w:t>
      </w:r>
    </w:p>
    <w:p w:rsidR="006A0D9B" w:rsidRPr="00BC3FCA" w:rsidRDefault="006A0D9B"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
          <w:sz w:val="24"/>
          <w:szCs w:val="24"/>
        </w:rPr>
      </w:pP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MODELO DE DECLARAÇÃO DE INEXISTÊNCIA DE MENOR DE 18 ANOS NO</w:t>
      </w:r>
    </w:p>
    <w:p w:rsidR="006A0D9B" w:rsidRPr="00BC3FCA" w:rsidRDefault="006A0D9B" w:rsidP="006A0D9B">
      <w:pPr>
        <w:autoSpaceDE w:val="0"/>
        <w:autoSpaceDN w:val="0"/>
        <w:adjustRightInd w:val="0"/>
        <w:jc w:val="center"/>
        <w:rPr>
          <w:rFonts w:ascii="Arial" w:hAnsi="Arial"/>
          <w:bCs w:val="0"/>
          <w:sz w:val="24"/>
          <w:szCs w:val="24"/>
        </w:rPr>
      </w:pPr>
      <w:r w:rsidRPr="00BC3FCA">
        <w:rPr>
          <w:rFonts w:ascii="Arial" w:hAnsi="Arial"/>
          <w:bCs w:val="0"/>
          <w:sz w:val="24"/>
          <w:szCs w:val="24"/>
        </w:rPr>
        <w:t>QUADRO FUNCIONAL DA EMPRESA</w:t>
      </w:r>
    </w:p>
    <w:p w:rsidR="006A0D9B" w:rsidRPr="00BC3FCA" w:rsidRDefault="006A0D9B" w:rsidP="006A0D9B">
      <w:pPr>
        <w:autoSpaceDE w:val="0"/>
        <w:autoSpaceDN w:val="0"/>
        <w:adjustRightInd w:val="0"/>
        <w:jc w:val="center"/>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Ao: Pregoeiro Oficial da PREFEITURA MUNICIPAL DE DIVINO DE SÃO LOURENÇO-ES</w:t>
      </w:r>
    </w:p>
    <w:p w:rsidR="006A0D9B" w:rsidRPr="00BC3FCA" w:rsidRDefault="006A0D9B" w:rsidP="006A0D9B">
      <w:pPr>
        <w:autoSpaceDE w:val="0"/>
        <w:autoSpaceDN w:val="0"/>
        <w:adjustRightInd w:val="0"/>
        <w:jc w:val="left"/>
        <w:rPr>
          <w:rFonts w:ascii="Arial" w:hAnsi="Arial"/>
          <w:bCs w:val="0"/>
          <w:sz w:val="24"/>
          <w:szCs w:val="24"/>
        </w:rPr>
      </w:pPr>
    </w:p>
    <w:p w:rsidR="00014193" w:rsidRPr="00BC3FCA" w:rsidRDefault="006A0D9B" w:rsidP="00014193">
      <w:pPr>
        <w:autoSpaceDE w:val="0"/>
        <w:autoSpaceDN w:val="0"/>
        <w:adjustRightInd w:val="0"/>
        <w:jc w:val="left"/>
        <w:rPr>
          <w:rFonts w:ascii="Arial" w:hAnsi="Arial"/>
          <w:b/>
          <w:sz w:val="24"/>
          <w:szCs w:val="24"/>
        </w:rPr>
      </w:pPr>
      <w:r w:rsidRPr="00BC3FCA">
        <w:rPr>
          <w:rFonts w:ascii="Arial" w:hAnsi="Arial"/>
          <w:b/>
          <w:sz w:val="24"/>
          <w:szCs w:val="24"/>
        </w:rPr>
        <w:t xml:space="preserve">Pregão Presencial nº </w:t>
      </w:r>
      <w:r w:rsidR="00F845E0">
        <w:rPr>
          <w:rFonts w:ascii="Arial" w:hAnsi="Arial"/>
          <w:b/>
          <w:sz w:val="24"/>
          <w:szCs w:val="24"/>
        </w:rPr>
        <w:t>016</w:t>
      </w:r>
      <w:r w:rsidR="009F0356">
        <w:rPr>
          <w:rFonts w:ascii="Arial" w:hAnsi="Arial"/>
          <w:b/>
          <w:sz w:val="24"/>
          <w:szCs w:val="24"/>
        </w:rPr>
        <w:t>/2020</w:t>
      </w:r>
      <w:r w:rsidR="002E0B5C" w:rsidRPr="00BC3FCA">
        <w:rPr>
          <w:rFonts w:ascii="Arial" w:hAnsi="Arial"/>
          <w:b/>
          <w:sz w:val="24"/>
          <w:szCs w:val="24"/>
        </w:rPr>
        <w:t>.</w:t>
      </w:r>
    </w:p>
    <w:p w:rsidR="006A0D9B" w:rsidRPr="00BC3FCA" w:rsidRDefault="006A0D9B" w:rsidP="006A0D9B">
      <w:pPr>
        <w:autoSpaceDE w:val="0"/>
        <w:autoSpaceDN w:val="0"/>
        <w:adjustRightInd w:val="0"/>
        <w:jc w:val="left"/>
        <w:rPr>
          <w:rFonts w:ascii="Arial" w:hAnsi="Arial"/>
          <w:b/>
          <w:sz w:val="24"/>
          <w:szCs w:val="24"/>
        </w:rPr>
      </w:pPr>
    </w:p>
    <w:p w:rsidR="006A0D9B" w:rsidRPr="00BC3FCA" w:rsidRDefault="006A0D9B" w:rsidP="006A0D9B">
      <w:pPr>
        <w:autoSpaceDE w:val="0"/>
        <w:autoSpaceDN w:val="0"/>
        <w:adjustRightInd w:val="0"/>
        <w:rPr>
          <w:rFonts w:ascii="Arial" w:hAnsi="Arial"/>
          <w:bCs w:val="0"/>
          <w:sz w:val="24"/>
          <w:szCs w:val="24"/>
        </w:rPr>
      </w:pPr>
      <w:r w:rsidRPr="00BC3FCA">
        <w:rPr>
          <w:rFonts w:ascii="Arial" w:hAnsi="Arial"/>
          <w:bCs w:val="0"/>
          <w:sz w:val="24"/>
          <w:szCs w:val="24"/>
        </w:rPr>
        <w:t>A empresa (razão social da empresa), estabelecida (endereço completo), devidamente inscrita no CNPJ/MF sob o nº......................, inscrição estadual nº................................ declara sob as penalidades cabíveis a inexistência no quadro funcional da empresa de menor de dezoito anos desempenhando trabalho noturno, insalubre ou perigoso, ou mesmo menor de dezesseis anos, salvo regularmente contratado na condição de  aprendiz a partir dos quatorze anos (Art. 7º XXXIII CF).</w:t>
      </w: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r w:rsidRPr="00BC3FCA">
        <w:rPr>
          <w:rFonts w:ascii="Arial" w:hAnsi="Arial"/>
          <w:bCs w:val="0"/>
          <w:sz w:val="24"/>
          <w:szCs w:val="24"/>
        </w:rPr>
        <w:t>(Local), ..........</w:t>
      </w:r>
      <w:r w:rsidR="00177E42" w:rsidRPr="00BC3FCA">
        <w:rPr>
          <w:rFonts w:ascii="Arial" w:hAnsi="Arial"/>
          <w:bCs w:val="0"/>
          <w:sz w:val="24"/>
          <w:szCs w:val="24"/>
        </w:rPr>
        <w:t>. de ................... de 2</w:t>
      </w:r>
      <w:r w:rsidR="009F0356">
        <w:rPr>
          <w:rFonts w:ascii="Arial" w:hAnsi="Arial"/>
          <w:bCs w:val="0"/>
          <w:sz w:val="24"/>
          <w:szCs w:val="24"/>
        </w:rPr>
        <w:t>020</w:t>
      </w:r>
      <w:r w:rsidRPr="00BC3FCA">
        <w:rPr>
          <w:rFonts w:ascii="Arial" w:hAnsi="Arial"/>
          <w:bCs w:val="0"/>
          <w:sz w:val="24"/>
          <w:szCs w:val="24"/>
        </w:rPr>
        <w:t>.</w:t>
      </w: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6A0D9B">
      <w:pPr>
        <w:autoSpaceDE w:val="0"/>
        <w:autoSpaceDN w:val="0"/>
        <w:adjustRightInd w:val="0"/>
        <w:jc w:val="left"/>
        <w:rPr>
          <w:rFonts w:ascii="Arial" w:hAnsi="Arial"/>
          <w:bCs w:val="0"/>
          <w:sz w:val="24"/>
          <w:szCs w:val="24"/>
        </w:rPr>
      </w:pPr>
    </w:p>
    <w:p w:rsidR="006A0D9B" w:rsidRPr="00BC3FCA" w:rsidRDefault="006A0D9B" w:rsidP="002E0B5C">
      <w:pPr>
        <w:autoSpaceDE w:val="0"/>
        <w:autoSpaceDN w:val="0"/>
        <w:adjustRightInd w:val="0"/>
        <w:jc w:val="center"/>
        <w:rPr>
          <w:rFonts w:ascii="Arial" w:hAnsi="Arial"/>
          <w:bCs w:val="0"/>
          <w:sz w:val="24"/>
          <w:szCs w:val="24"/>
        </w:rPr>
      </w:pPr>
      <w:r w:rsidRPr="00BC3FCA">
        <w:rPr>
          <w:rFonts w:ascii="Arial" w:hAnsi="Arial"/>
          <w:bCs w:val="0"/>
          <w:sz w:val="24"/>
          <w:szCs w:val="24"/>
        </w:rPr>
        <w:t>Assinatura Identificável</w:t>
      </w:r>
    </w:p>
    <w:p w:rsidR="006A0D9B" w:rsidRPr="00BC3FCA" w:rsidRDefault="006A0D9B" w:rsidP="002E0B5C">
      <w:pPr>
        <w:jc w:val="center"/>
        <w:rPr>
          <w:rFonts w:ascii="Arial" w:hAnsi="Arial"/>
          <w:bCs w:val="0"/>
          <w:sz w:val="24"/>
          <w:szCs w:val="24"/>
        </w:rPr>
      </w:pPr>
      <w:r w:rsidRPr="00BC3FCA">
        <w:rPr>
          <w:rFonts w:ascii="Arial" w:hAnsi="Arial"/>
          <w:bCs w:val="0"/>
          <w:sz w:val="24"/>
          <w:szCs w:val="24"/>
        </w:rPr>
        <w:t xml:space="preserve">(nome </w:t>
      </w:r>
      <w:r w:rsidR="002E0B5C" w:rsidRPr="00BC3FCA">
        <w:rPr>
          <w:rFonts w:ascii="Arial" w:hAnsi="Arial"/>
          <w:bCs w:val="0"/>
          <w:sz w:val="24"/>
          <w:szCs w:val="24"/>
        </w:rPr>
        <w:t xml:space="preserve">da Empresa e </w:t>
      </w:r>
      <w:r w:rsidRPr="00BC3FCA">
        <w:rPr>
          <w:rFonts w:ascii="Arial" w:hAnsi="Arial"/>
          <w:bCs w:val="0"/>
          <w:sz w:val="24"/>
          <w:szCs w:val="24"/>
        </w:rPr>
        <w:t xml:space="preserve">do representante legal e carimbo </w:t>
      </w:r>
      <w:r w:rsidR="002E0B5C" w:rsidRPr="00BC3FCA">
        <w:rPr>
          <w:rFonts w:ascii="Arial" w:hAnsi="Arial"/>
          <w:bCs w:val="0"/>
          <w:sz w:val="24"/>
          <w:szCs w:val="24"/>
        </w:rPr>
        <w:t xml:space="preserve">CNPJ </w:t>
      </w:r>
      <w:r w:rsidRPr="00BC3FCA">
        <w:rPr>
          <w:rFonts w:ascii="Arial" w:hAnsi="Arial"/>
          <w:bCs w:val="0"/>
          <w:sz w:val="24"/>
          <w:szCs w:val="24"/>
        </w:rPr>
        <w:t>da empresa)</w:t>
      </w: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807B7B" w:rsidRPr="00BC3FCA" w:rsidRDefault="00807B7B" w:rsidP="006A0D9B">
      <w:pPr>
        <w:rPr>
          <w:rFonts w:ascii="Arial" w:hAnsi="Arial"/>
          <w:bCs w:val="0"/>
          <w:sz w:val="24"/>
          <w:szCs w:val="24"/>
        </w:rPr>
      </w:pPr>
    </w:p>
    <w:p w:rsidR="00807B7B" w:rsidRPr="00BC3FCA" w:rsidRDefault="00807B7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C041B3" w:rsidRPr="00BC3FCA" w:rsidRDefault="00C041B3" w:rsidP="006A0D9B">
      <w:pPr>
        <w:rPr>
          <w:rFonts w:ascii="Arial" w:hAnsi="Arial"/>
          <w:bCs w:val="0"/>
          <w:sz w:val="24"/>
          <w:szCs w:val="24"/>
        </w:rPr>
      </w:pPr>
    </w:p>
    <w:p w:rsidR="00C041B3" w:rsidRPr="00BC3FCA" w:rsidRDefault="00C041B3" w:rsidP="006A0D9B">
      <w:pPr>
        <w:rPr>
          <w:rFonts w:ascii="Arial" w:hAnsi="Arial"/>
          <w:bCs w:val="0"/>
          <w:sz w:val="24"/>
          <w:szCs w:val="24"/>
        </w:rPr>
      </w:pPr>
    </w:p>
    <w:p w:rsidR="002E0B5C" w:rsidRPr="00BC3FCA" w:rsidRDefault="002E0B5C" w:rsidP="006A0D9B">
      <w:pPr>
        <w:rPr>
          <w:rFonts w:ascii="Arial" w:hAnsi="Arial"/>
          <w:bCs w:val="0"/>
          <w:sz w:val="24"/>
          <w:szCs w:val="24"/>
        </w:rPr>
      </w:pPr>
    </w:p>
    <w:p w:rsidR="003B5583" w:rsidRPr="00BC3FCA" w:rsidRDefault="003B5583" w:rsidP="006A0D9B">
      <w:pPr>
        <w:rPr>
          <w:rFonts w:ascii="Arial" w:hAnsi="Arial"/>
          <w:bCs w:val="0"/>
          <w:sz w:val="24"/>
          <w:szCs w:val="24"/>
        </w:rPr>
      </w:pPr>
    </w:p>
    <w:p w:rsidR="003B5583" w:rsidRPr="00BC3FCA" w:rsidRDefault="003B5583" w:rsidP="006A0D9B">
      <w:pPr>
        <w:rPr>
          <w:rFonts w:ascii="Arial" w:hAnsi="Arial"/>
          <w:bCs w:val="0"/>
          <w:sz w:val="24"/>
          <w:szCs w:val="24"/>
        </w:rPr>
      </w:pPr>
    </w:p>
    <w:p w:rsidR="006A0D9B" w:rsidRPr="00BC3FCA" w:rsidRDefault="006A0D9B" w:rsidP="006A0D9B">
      <w:pPr>
        <w:rPr>
          <w:rFonts w:ascii="Arial" w:hAnsi="Arial"/>
          <w:bCs w:val="0"/>
          <w:sz w:val="24"/>
          <w:szCs w:val="24"/>
        </w:rPr>
      </w:pPr>
    </w:p>
    <w:p w:rsidR="00DE6B97" w:rsidRPr="00BC3FCA" w:rsidRDefault="00DE6B97" w:rsidP="00DE6B97">
      <w:pPr>
        <w:autoSpaceDE w:val="0"/>
        <w:autoSpaceDN w:val="0"/>
        <w:adjustRightInd w:val="0"/>
        <w:jc w:val="center"/>
        <w:rPr>
          <w:rFonts w:ascii="Arial" w:hAnsi="Arial"/>
          <w:b/>
          <w:sz w:val="24"/>
          <w:szCs w:val="24"/>
        </w:rPr>
      </w:pPr>
      <w:r w:rsidRPr="00BC3FCA">
        <w:rPr>
          <w:rFonts w:ascii="Arial" w:hAnsi="Arial"/>
          <w:b/>
          <w:sz w:val="24"/>
          <w:szCs w:val="24"/>
        </w:rPr>
        <w:t>ANEXO VII</w:t>
      </w:r>
    </w:p>
    <w:p w:rsidR="00DE6B97" w:rsidRPr="00BC3FCA" w:rsidRDefault="00DE6B97" w:rsidP="00DE6B97">
      <w:pPr>
        <w:autoSpaceDE w:val="0"/>
        <w:autoSpaceDN w:val="0"/>
        <w:adjustRightInd w:val="0"/>
        <w:jc w:val="center"/>
        <w:rPr>
          <w:rFonts w:ascii="Arial" w:hAnsi="Arial"/>
          <w:b/>
          <w:sz w:val="24"/>
          <w:szCs w:val="24"/>
        </w:rPr>
      </w:pPr>
    </w:p>
    <w:p w:rsidR="00DE6B97" w:rsidRPr="00BC3FCA" w:rsidRDefault="00DE6B97" w:rsidP="00DE6B97">
      <w:pPr>
        <w:autoSpaceDE w:val="0"/>
        <w:autoSpaceDN w:val="0"/>
        <w:adjustRightInd w:val="0"/>
        <w:jc w:val="center"/>
        <w:rPr>
          <w:rFonts w:ascii="Arial" w:hAnsi="Arial"/>
          <w:bCs w:val="0"/>
          <w:sz w:val="24"/>
          <w:szCs w:val="24"/>
        </w:rPr>
      </w:pPr>
      <w:r w:rsidRPr="00BC3FCA">
        <w:rPr>
          <w:rFonts w:ascii="Arial" w:hAnsi="Arial"/>
          <w:bCs w:val="0"/>
          <w:sz w:val="24"/>
          <w:szCs w:val="24"/>
        </w:rPr>
        <w:t>Minuta do termo de contrato</w:t>
      </w:r>
    </w:p>
    <w:p w:rsidR="00DE6B97" w:rsidRPr="00BC3FCA" w:rsidRDefault="00DE6B97" w:rsidP="00DE6B97">
      <w:pPr>
        <w:autoSpaceDE w:val="0"/>
        <w:autoSpaceDN w:val="0"/>
        <w:adjustRightInd w:val="0"/>
        <w:jc w:val="center"/>
        <w:rPr>
          <w:rFonts w:ascii="Arial" w:hAnsi="Arial"/>
          <w:bCs w:val="0"/>
          <w:sz w:val="24"/>
          <w:szCs w:val="24"/>
        </w:rPr>
      </w:pPr>
    </w:p>
    <w:p w:rsidR="00DE6B97" w:rsidRPr="00BC3FCA" w:rsidRDefault="00DE6B97" w:rsidP="00DE6B97">
      <w:pPr>
        <w:autoSpaceDE w:val="0"/>
        <w:autoSpaceDN w:val="0"/>
        <w:adjustRightInd w:val="0"/>
        <w:jc w:val="center"/>
        <w:rPr>
          <w:rFonts w:ascii="Arial" w:hAnsi="Arial"/>
          <w:bCs w:val="0"/>
          <w:sz w:val="24"/>
          <w:szCs w:val="24"/>
        </w:rPr>
      </w:pPr>
      <w:r w:rsidRPr="00BC3FCA">
        <w:rPr>
          <w:rFonts w:ascii="Arial" w:hAnsi="Arial"/>
          <w:bCs w:val="0"/>
          <w:sz w:val="24"/>
          <w:szCs w:val="24"/>
        </w:rPr>
        <w:t>Contrato nº ___________</w:t>
      </w:r>
    </w:p>
    <w:p w:rsidR="00DE6B97" w:rsidRPr="00BC3FCA" w:rsidRDefault="00DE6B97" w:rsidP="00DE6B97">
      <w:pPr>
        <w:autoSpaceDE w:val="0"/>
        <w:autoSpaceDN w:val="0"/>
        <w:adjustRightInd w:val="0"/>
        <w:jc w:val="center"/>
        <w:rPr>
          <w:rFonts w:ascii="Arial" w:hAnsi="Arial"/>
          <w:bCs w:val="0"/>
          <w:sz w:val="24"/>
          <w:szCs w:val="24"/>
        </w:rPr>
      </w:pPr>
    </w:p>
    <w:p w:rsidR="00DE6B97" w:rsidRPr="00BC3FCA" w:rsidRDefault="00DE6B97" w:rsidP="00DE6B97">
      <w:pPr>
        <w:autoSpaceDE w:val="0"/>
        <w:autoSpaceDN w:val="0"/>
        <w:adjustRightInd w:val="0"/>
        <w:jc w:val="left"/>
        <w:rPr>
          <w:rFonts w:ascii="Arial" w:hAnsi="Arial"/>
          <w:b/>
          <w:bCs w:val="0"/>
          <w:sz w:val="24"/>
          <w:szCs w:val="24"/>
        </w:rPr>
      </w:pPr>
      <w:r w:rsidRPr="00BC3FCA">
        <w:rPr>
          <w:rFonts w:ascii="Arial" w:hAnsi="Arial"/>
          <w:b/>
          <w:bCs w:val="0"/>
          <w:sz w:val="24"/>
          <w:szCs w:val="24"/>
        </w:rPr>
        <w:t xml:space="preserve">Processo(s) nº </w:t>
      </w:r>
      <w:r w:rsidR="00807B7B" w:rsidRPr="00BC3FCA">
        <w:rPr>
          <w:rFonts w:ascii="Arial" w:hAnsi="Arial"/>
          <w:b/>
          <w:bCs w:val="0"/>
          <w:sz w:val="24"/>
          <w:szCs w:val="24"/>
        </w:rPr>
        <w:t>__________.</w:t>
      </w:r>
    </w:p>
    <w:p w:rsidR="00DE6B97" w:rsidRPr="00BC3FCA" w:rsidRDefault="00DE6B97" w:rsidP="00DE6B97">
      <w:pPr>
        <w:autoSpaceDE w:val="0"/>
        <w:autoSpaceDN w:val="0"/>
        <w:adjustRightInd w:val="0"/>
        <w:jc w:val="left"/>
        <w:rPr>
          <w:rFonts w:ascii="Arial" w:hAnsi="Arial"/>
          <w:b/>
          <w:bCs w:val="0"/>
          <w:sz w:val="24"/>
          <w:szCs w:val="24"/>
        </w:rPr>
      </w:pPr>
    </w:p>
    <w:p w:rsidR="00DE6B97" w:rsidRPr="00BC3FCA" w:rsidRDefault="00D25875" w:rsidP="00DE6B97">
      <w:pPr>
        <w:autoSpaceDE w:val="0"/>
        <w:autoSpaceDN w:val="0"/>
        <w:adjustRightInd w:val="0"/>
        <w:jc w:val="left"/>
        <w:rPr>
          <w:rFonts w:ascii="Arial" w:hAnsi="Arial"/>
          <w:bCs w:val="0"/>
          <w:sz w:val="24"/>
          <w:szCs w:val="24"/>
        </w:rPr>
      </w:pPr>
      <w:r w:rsidRPr="00BC3FCA">
        <w:rPr>
          <w:rFonts w:ascii="Arial" w:hAnsi="Arial"/>
          <w:b/>
          <w:bCs w:val="0"/>
          <w:sz w:val="24"/>
          <w:szCs w:val="24"/>
        </w:rPr>
        <w:t xml:space="preserve">Pregão Presencial </w:t>
      </w:r>
      <w:r w:rsidR="00AF4AA9">
        <w:rPr>
          <w:rFonts w:ascii="Arial" w:hAnsi="Arial"/>
          <w:b/>
          <w:bCs w:val="0"/>
          <w:sz w:val="24"/>
          <w:szCs w:val="24"/>
        </w:rPr>
        <w:t xml:space="preserve">Nº </w:t>
      </w:r>
      <w:r w:rsidR="00F845E0">
        <w:rPr>
          <w:rFonts w:ascii="Arial" w:hAnsi="Arial"/>
          <w:b/>
          <w:bCs w:val="0"/>
          <w:sz w:val="24"/>
          <w:szCs w:val="24"/>
        </w:rPr>
        <w:t>016</w:t>
      </w:r>
      <w:r w:rsidR="00DE6B97" w:rsidRPr="00BC3FCA">
        <w:rPr>
          <w:rFonts w:ascii="Arial" w:hAnsi="Arial"/>
          <w:b/>
          <w:bCs w:val="0"/>
          <w:sz w:val="24"/>
          <w:szCs w:val="24"/>
        </w:rPr>
        <w:t>/20</w:t>
      </w:r>
      <w:r w:rsidR="009F0356">
        <w:rPr>
          <w:rFonts w:ascii="Arial" w:hAnsi="Arial"/>
          <w:b/>
          <w:bCs w:val="0"/>
          <w:sz w:val="24"/>
          <w:szCs w:val="24"/>
        </w:rPr>
        <w:t>20</w:t>
      </w:r>
      <w:r w:rsidR="00970B5B" w:rsidRPr="00BC3FCA">
        <w:rPr>
          <w:rFonts w:ascii="Arial" w:hAnsi="Arial"/>
          <w:bCs w:val="0"/>
          <w:sz w:val="24"/>
          <w:szCs w:val="24"/>
        </w:rPr>
        <w:t>.</w:t>
      </w:r>
    </w:p>
    <w:p w:rsidR="00DE6B97" w:rsidRPr="00BC3FCA" w:rsidRDefault="00DE6B97" w:rsidP="00DE6B97">
      <w:pPr>
        <w:autoSpaceDE w:val="0"/>
        <w:autoSpaceDN w:val="0"/>
        <w:adjustRightInd w:val="0"/>
        <w:jc w:val="left"/>
        <w:rPr>
          <w:rFonts w:ascii="Arial" w:hAnsi="Arial"/>
          <w:bCs w:val="0"/>
          <w:sz w:val="24"/>
          <w:szCs w:val="24"/>
        </w:rPr>
      </w:pPr>
    </w:p>
    <w:p w:rsidR="00DE6B97" w:rsidRPr="00BC3FCA" w:rsidRDefault="00DE6B97" w:rsidP="000253CD">
      <w:pPr>
        <w:autoSpaceDE w:val="0"/>
        <w:autoSpaceDN w:val="0"/>
        <w:adjustRightInd w:val="0"/>
        <w:ind w:left="5812"/>
        <w:rPr>
          <w:rFonts w:ascii="Arial" w:hAnsi="Arial"/>
          <w:bCs w:val="0"/>
          <w:sz w:val="24"/>
          <w:szCs w:val="24"/>
        </w:rPr>
      </w:pPr>
      <w:r w:rsidRPr="00BC3FCA">
        <w:rPr>
          <w:rFonts w:ascii="Arial" w:hAnsi="Arial"/>
          <w:bCs w:val="0"/>
          <w:sz w:val="24"/>
          <w:szCs w:val="24"/>
        </w:rPr>
        <w:t xml:space="preserve">CONTRATO PARA </w:t>
      </w:r>
      <w:r w:rsidR="000253CD" w:rsidRPr="00BC3FCA">
        <w:rPr>
          <w:rFonts w:ascii="Arial" w:hAnsi="Arial"/>
          <w:b/>
          <w:color w:val="000000" w:themeColor="text1"/>
          <w:sz w:val="24"/>
          <w:szCs w:val="24"/>
        </w:rPr>
        <w:t xml:space="preserve">Aquisição de </w:t>
      </w:r>
      <w:r w:rsidR="000253CD">
        <w:rPr>
          <w:rFonts w:ascii="Arial" w:hAnsi="Arial"/>
          <w:b/>
          <w:color w:val="000000" w:themeColor="text1"/>
          <w:sz w:val="24"/>
          <w:szCs w:val="24"/>
        </w:rPr>
        <w:t>Material de Construção para Execução de Melhorias na Captação e Distribuição de Água na Comunidade Limo Verde e Materiais de Construção para Execução da Transferencia de Local da Captação de Agua no Distrito de Patrimonio da Penha no Município de Divino de São Lourenço-ES, conforme solicitação da Secretaria Municipal de Obras e Serviços Urbanos</w:t>
      </w:r>
      <w:r w:rsidRPr="00BC3FCA">
        <w:rPr>
          <w:rFonts w:ascii="Arial" w:hAnsi="Arial"/>
          <w:bCs w:val="0"/>
          <w:caps/>
          <w:sz w:val="24"/>
          <w:szCs w:val="24"/>
        </w:rPr>
        <w:t>.</w:t>
      </w:r>
      <w:r w:rsidRPr="00BC3FCA">
        <w:rPr>
          <w:rFonts w:ascii="Arial" w:hAnsi="Arial"/>
          <w:bCs w:val="0"/>
          <w:sz w:val="24"/>
          <w:szCs w:val="24"/>
        </w:rPr>
        <w:t xml:space="preserve"> QUE ENTRE SI CELEBRA O MUNICÍPIO DE </w:t>
      </w:r>
      <w:r w:rsidR="004B65F3" w:rsidRPr="00BC3FCA">
        <w:rPr>
          <w:rFonts w:ascii="Arial" w:hAnsi="Arial"/>
          <w:bCs w:val="0"/>
          <w:sz w:val="24"/>
          <w:szCs w:val="24"/>
        </w:rPr>
        <w:t>DIVINO DE SÃO LOURENÇO-ES</w:t>
      </w:r>
      <w:r w:rsidRPr="00BC3FCA">
        <w:rPr>
          <w:rFonts w:ascii="Arial" w:hAnsi="Arial"/>
          <w:bCs w:val="0"/>
          <w:sz w:val="24"/>
          <w:szCs w:val="24"/>
        </w:rPr>
        <w:t xml:space="preserve"> E A</w:t>
      </w:r>
      <w:r w:rsidR="004B65F3" w:rsidRPr="00BC3FCA">
        <w:rPr>
          <w:rFonts w:ascii="Arial" w:hAnsi="Arial"/>
          <w:bCs w:val="0"/>
          <w:sz w:val="24"/>
          <w:szCs w:val="24"/>
        </w:rPr>
        <w:t xml:space="preserve"> </w:t>
      </w:r>
      <w:r w:rsidRPr="00BC3FCA">
        <w:rPr>
          <w:rFonts w:ascii="Arial" w:hAnsi="Arial"/>
          <w:bCs w:val="0"/>
          <w:sz w:val="24"/>
          <w:szCs w:val="24"/>
        </w:rPr>
        <w:t>EMPRESA__________________.</w:t>
      </w:r>
    </w:p>
    <w:p w:rsidR="00DE6B97" w:rsidRPr="00BC3FCA" w:rsidRDefault="00DE6B97" w:rsidP="00DE6B97">
      <w:pPr>
        <w:autoSpaceDE w:val="0"/>
        <w:autoSpaceDN w:val="0"/>
        <w:adjustRightInd w:val="0"/>
        <w:jc w:val="left"/>
        <w:rPr>
          <w:rFonts w:ascii="Arial" w:hAnsi="Arial"/>
          <w:bCs w:val="0"/>
          <w:sz w:val="24"/>
          <w:szCs w:val="24"/>
        </w:rPr>
      </w:pPr>
    </w:p>
    <w:p w:rsidR="00DE6B97" w:rsidRPr="00BC3FCA" w:rsidRDefault="00DE6B97" w:rsidP="00DE6B97">
      <w:pPr>
        <w:autoSpaceDE w:val="0"/>
        <w:autoSpaceDN w:val="0"/>
        <w:adjustRightInd w:val="0"/>
        <w:jc w:val="left"/>
        <w:rPr>
          <w:rFonts w:ascii="Arial" w:hAnsi="Arial"/>
          <w:bCs w:val="0"/>
          <w:sz w:val="24"/>
          <w:szCs w:val="24"/>
        </w:rPr>
      </w:pPr>
    </w:p>
    <w:p w:rsidR="00DE6B97" w:rsidRPr="00BC3FCA" w:rsidRDefault="009F0356" w:rsidP="00DE6B97">
      <w:pPr>
        <w:autoSpaceDE w:val="0"/>
        <w:autoSpaceDN w:val="0"/>
        <w:adjustRightInd w:val="0"/>
        <w:rPr>
          <w:rFonts w:ascii="Arial" w:hAnsi="Arial"/>
          <w:b/>
          <w:color w:val="000000" w:themeColor="text1"/>
          <w:sz w:val="24"/>
          <w:szCs w:val="24"/>
        </w:rPr>
      </w:pPr>
      <w:r>
        <w:rPr>
          <w:rFonts w:ascii="Arial" w:hAnsi="Arial"/>
          <w:bCs w:val="0"/>
          <w:sz w:val="24"/>
          <w:szCs w:val="24"/>
        </w:rPr>
        <w:t xml:space="preserve">                    </w:t>
      </w:r>
      <w:r w:rsidR="00DE6B97" w:rsidRPr="00BC3FCA">
        <w:rPr>
          <w:rFonts w:ascii="Arial" w:hAnsi="Arial"/>
          <w:bCs w:val="0"/>
          <w:sz w:val="24"/>
          <w:szCs w:val="24"/>
        </w:rPr>
        <w:t xml:space="preserve">Pelo presente instrumento particular, e na melhor forma de direito, de um lado, como  CONTRATANTE, o Município de </w:t>
      </w:r>
      <w:r w:rsidR="00DA1551" w:rsidRPr="00BC3FCA">
        <w:rPr>
          <w:rFonts w:ascii="Arial" w:hAnsi="Arial"/>
          <w:bCs w:val="0"/>
          <w:sz w:val="24"/>
          <w:szCs w:val="24"/>
        </w:rPr>
        <w:t>Divino de São Lourenço</w:t>
      </w:r>
      <w:r w:rsidR="00DE6B97" w:rsidRPr="00BC3FCA">
        <w:rPr>
          <w:rFonts w:ascii="Arial" w:hAnsi="Arial"/>
          <w:bCs w:val="0"/>
          <w:sz w:val="24"/>
          <w:szCs w:val="24"/>
        </w:rPr>
        <w:t xml:space="preserve">-ES, com sede na </w:t>
      </w:r>
      <w:r w:rsidR="00DA1551" w:rsidRPr="00BC3FCA">
        <w:rPr>
          <w:rFonts w:ascii="Arial" w:hAnsi="Arial"/>
          <w:bCs w:val="0"/>
          <w:sz w:val="24"/>
          <w:szCs w:val="24"/>
        </w:rPr>
        <w:t>Praça 10 de Agosto, nº 10, Centro, Divino de São Lourenço-ES, CEP: 29590-000</w:t>
      </w:r>
      <w:r w:rsidR="00DE6B97" w:rsidRPr="00BC3FCA">
        <w:rPr>
          <w:rFonts w:ascii="Arial" w:hAnsi="Arial"/>
          <w:bCs w:val="0"/>
          <w:sz w:val="24"/>
          <w:szCs w:val="24"/>
        </w:rPr>
        <w:t>, inscrit</w:t>
      </w:r>
      <w:r w:rsidR="00DA1551" w:rsidRPr="00BC3FCA">
        <w:rPr>
          <w:rFonts w:ascii="Arial" w:hAnsi="Arial"/>
          <w:bCs w:val="0"/>
          <w:sz w:val="24"/>
          <w:szCs w:val="24"/>
        </w:rPr>
        <w:t>o no CNPJ/MF sob o nº 27.174.127/0001-83</w:t>
      </w:r>
      <w:r w:rsidR="00DE6B97" w:rsidRPr="00BC3FCA">
        <w:rPr>
          <w:rFonts w:ascii="Arial" w:hAnsi="Arial"/>
          <w:bCs w:val="0"/>
          <w:sz w:val="24"/>
          <w:szCs w:val="24"/>
        </w:rPr>
        <w:t xml:space="preserve">, representado por seu  prefeito Municipal (nome, nacionalidade, estado civil, profissão, CPF e identidade), residente e domiciliada nesta cidade, doravante denominada CONTRATANTE,___________________,  inscrita no CNPJ sob o nº ________________, representada neste ato pelo Senhor  _________(nome, nacionalidade, estado civil, profissão, Identidade e CPF)______ajustam o  presente </w:t>
      </w:r>
      <w:r w:rsidR="00DE6B97" w:rsidRPr="00BC3FCA">
        <w:rPr>
          <w:rFonts w:ascii="Arial" w:hAnsi="Arial"/>
          <w:b/>
          <w:bCs w:val="0"/>
          <w:sz w:val="24"/>
          <w:szCs w:val="24"/>
        </w:rPr>
        <w:t xml:space="preserve">CONTRATO </w:t>
      </w:r>
      <w:r w:rsidR="004B65F3" w:rsidRPr="00BC3FCA">
        <w:rPr>
          <w:rFonts w:ascii="Arial" w:hAnsi="Arial"/>
          <w:bCs w:val="0"/>
          <w:sz w:val="24"/>
          <w:szCs w:val="24"/>
        </w:rPr>
        <w:t>para</w:t>
      </w:r>
      <w:r w:rsidRPr="009F0356">
        <w:rPr>
          <w:rFonts w:ascii="Arial" w:hAnsi="Arial"/>
          <w:b/>
          <w:color w:val="000000" w:themeColor="text1"/>
          <w:sz w:val="24"/>
          <w:szCs w:val="24"/>
        </w:rPr>
        <w:t xml:space="preserve"> </w:t>
      </w:r>
      <w:r w:rsidR="000253CD" w:rsidRPr="00BC3FCA">
        <w:rPr>
          <w:rFonts w:ascii="Arial" w:hAnsi="Arial"/>
          <w:b/>
          <w:color w:val="000000" w:themeColor="text1"/>
          <w:sz w:val="24"/>
          <w:szCs w:val="24"/>
        </w:rPr>
        <w:t xml:space="preserve">Aquisição de </w:t>
      </w:r>
      <w:r w:rsidR="000253CD">
        <w:rPr>
          <w:rFonts w:ascii="Arial" w:hAnsi="Arial"/>
          <w:b/>
          <w:color w:val="000000" w:themeColor="text1"/>
          <w:sz w:val="24"/>
          <w:szCs w:val="24"/>
        </w:rPr>
        <w:t>Material de Construção para Execução de Melhorias na Captação e Distribuição de Água na Comunidade Limo Verde e Materiais de Construção para Execução da Transferencia de Local da Captação de Agua no Distrito de Patrimonio da Penha no Município de Divino de São Lourenço-ES, conforme solicitação da Secretaria Municipal de Obras e Serviços Urbanos</w:t>
      </w:r>
      <w:r w:rsidR="00DE6B97" w:rsidRPr="00BC3FCA">
        <w:rPr>
          <w:rFonts w:ascii="Arial" w:hAnsi="Arial"/>
          <w:bCs w:val="0"/>
          <w:sz w:val="24"/>
          <w:szCs w:val="24"/>
        </w:rPr>
        <w:t xml:space="preserve">, nos termos da Legislação em vigor, de acordo com os termos do Processo(s) nº </w:t>
      </w:r>
      <w:r w:rsidR="00807B7B" w:rsidRPr="00BC3FCA">
        <w:rPr>
          <w:rFonts w:ascii="Arial" w:hAnsi="Arial"/>
          <w:bCs w:val="0"/>
          <w:sz w:val="24"/>
          <w:szCs w:val="24"/>
        </w:rPr>
        <w:t>____________</w:t>
      </w:r>
      <w:r w:rsidR="00DE6B97" w:rsidRPr="00BC3FCA">
        <w:rPr>
          <w:rFonts w:ascii="Arial" w:hAnsi="Arial"/>
          <w:bCs w:val="0"/>
          <w:sz w:val="24"/>
          <w:szCs w:val="24"/>
        </w:rPr>
        <w:t>, parte integrante deste instrumento independente de transcrição juntamente com a proposta apresentada pela Contratada datada de ___/___/___,   ficando, porém, ressalvadas como não transcritas as condições nela estipulada que contrariem as  disposições deste CONTRATO, que se regerá pelas cláusulas seguintes.</w:t>
      </w:r>
    </w:p>
    <w:p w:rsidR="00DE6B97" w:rsidRPr="00BC3FCA" w:rsidRDefault="00DE6B97" w:rsidP="00DE6B97">
      <w:pPr>
        <w:autoSpaceDE w:val="0"/>
        <w:autoSpaceDN w:val="0"/>
        <w:adjustRightInd w:val="0"/>
        <w:jc w:val="left"/>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CLÁUSULA PRIMEIRA</w:t>
      </w:r>
    </w:p>
    <w:p w:rsidR="00DE6B97" w:rsidRPr="00BC3FCA" w:rsidRDefault="00DA1551" w:rsidP="00DE6B97">
      <w:pPr>
        <w:autoSpaceDE w:val="0"/>
        <w:autoSpaceDN w:val="0"/>
        <w:adjustRightInd w:val="0"/>
        <w:jc w:val="left"/>
        <w:rPr>
          <w:rFonts w:ascii="Arial" w:hAnsi="Arial"/>
          <w:b/>
          <w:bCs w:val="0"/>
          <w:sz w:val="24"/>
          <w:szCs w:val="24"/>
        </w:rPr>
      </w:pPr>
      <w:r w:rsidRPr="00BC3FCA">
        <w:rPr>
          <w:rFonts w:ascii="Arial" w:hAnsi="Arial"/>
          <w:b/>
          <w:bCs w:val="0"/>
          <w:sz w:val="24"/>
          <w:szCs w:val="24"/>
        </w:rPr>
        <w:t>1-</w:t>
      </w:r>
      <w:r w:rsidR="00DE6B97" w:rsidRPr="00BC3FCA">
        <w:rPr>
          <w:rFonts w:ascii="Arial" w:hAnsi="Arial"/>
          <w:b/>
          <w:bCs w:val="0"/>
          <w:sz w:val="24"/>
          <w:szCs w:val="24"/>
        </w:rPr>
        <w:t>DO OBJETO</w:t>
      </w:r>
    </w:p>
    <w:p w:rsidR="00DA1551" w:rsidRPr="00BC3FCA" w:rsidRDefault="00DA1551" w:rsidP="00DE6B97">
      <w:pPr>
        <w:autoSpaceDE w:val="0"/>
        <w:autoSpaceDN w:val="0"/>
        <w:adjustRightInd w:val="0"/>
        <w:jc w:val="left"/>
        <w:rPr>
          <w:rFonts w:ascii="Arial" w:hAnsi="Arial"/>
          <w:b/>
          <w:bCs w:val="0"/>
          <w:sz w:val="24"/>
          <w:szCs w:val="24"/>
        </w:rPr>
      </w:pPr>
    </w:p>
    <w:p w:rsidR="00DE6B97" w:rsidRPr="00BC3FCA" w:rsidRDefault="00DE6B97" w:rsidP="004B65F3">
      <w:pPr>
        <w:autoSpaceDE w:val="0"/>
        <w:autoSpaceDN w:val="0"/>
        <w:adjustRightInd w:val="0"/>
        <w:rPr>
          <w:rFonts w:ascii="Arial" w:hAnsi="Arial"/>
          <w:b/>
          <w:sz w:val="24"/>
          <w:szCs w:val="24"/>
        </w:rPr>
      </w:pPr>
      <w:r w:rsidRPr="00BC3FCA">
        <w:rPr>
          <w:rFonts w:ascii="Arial" w:hAnsi="Arial"/>
          <w:bCs w:val="0"/>
          <w:sz w:val="24"/>
          <w:szCs w:val="24"/>
        </w:rPr>
        <w:lastRenderedPageBreak/>
        <w:t xml:space="preserve">1.1 - O objeto da presente licitação é a </w:t>
      </w:r>
      <w:r w:rsidR="000253CD" w:rsidRPr="00BC3FCA">
        <w:rPr>
          <w:rFonts w:ascii="Arial" w:hAnsi="Arial"/>
          <w:b/>
          <w:color w:val="000000" w:themeColor="text1"/>
          <w:sz w:val="24"/>
          <w:szCs w:val="24"/>
        </w:rPr>
        <w:t xml:space="preserve">Aquisição de </w:t>
      </w:r>
      <w:r w:rsidR="000253CD">
        <w:rPr>
          <w:rFonts w:ascii="Arial" w:hAnsi="Arial"/>
          <w:b/>
          <w:color w:val="000000" w:themeColor="text1"/>
          <w:sz w:val="24"/>
          <w:szCs w:val="24"/>
        </w:rPr>
        <w:t>Material de Construção para Execução de Melhorias na Captação e Distribuição de Água na Comunidade Limo Verde e Materiais de Construção para Execução da Transferencia de Local da Captação de Agua no Distrito de Patrimonio da Penha no Município de Divino de São Lourenço-ES, conforme solicitação da Secretaria Municipal de Obras e Serviços Urbanos</w:t>
      </w:r>
      <w:r w:rsidRPr="00BC3FCA">
        <w:rPr>
          <w:rFonts w:ascii="Arial" w:hAnsi="Arial"/>
          <w:bCs w:val="0"/>
          <w:sz w:val="24"/>
          <w:szCs w:val="24"/>
        </w:rPr>
        <w:t xml:space="preserve">, e deverá ser entregue em total acordo com a proposta </w:t>
      </w:r>
      <w:r w:rsidR="00DA1551" w:rsidRPr="00BC3FCA">
        <w:rPr>
          <w:rFonts w:ascii="Arial" w:hAnsi="Arial"/>
          <w:bCs w:val="0"/>
          <w:sz w:val="24"/>
          <w:szCs w:val="24"/>
        </w:rPr>
        <w:t xml:space="preserve">de venda feita  </w:t>
      </w:r>
      <w:r w:rsidRPr="00BC3FCA">
        <w:rPr>
          <w:rFonts w:ascii="Arial" w:hAnsi="Arial"/>
          <w:bCs w:val="0"/>
          <w:sz w:val="24"/>
          <w:szCs w:val="24"/>
        </w:rPr>
        <w:t xml:space="preserve">pela empresa vencedora do certame e conforme especificado no </w:t>
      </w:r>
      <w:r w:rsidR="004B65F3" w:rsidRPr="00BC3FCA">
        <w:rPr>
          <w:rFonts w:ascii="Arial" w:hAnsi="Arial"/>
          <w:b/>
          <w:sz w:val="24"/>
          <w:szCs w:val="24"/>
        </w:rPr>
        <w:t>Anexo I</w:t>
      </w:r>
      <w:r w:rsidRPr="00BC3FCA">
        <w:rPr>
          <w:rFonts w:ascii="Arial" w:hAnsi="Arial"/>
          <w:b/>
          <w:sz w:val="24"/>
          <w:szCs w:val="24"/>
        </w:rPr>
        <w:t xml:space="preserve"> do Edital</w:t>
      </w:r>
      <w:r w:rsidR="004B65F3" w:rsidRPr="00BC3FCA">
        <w:rPr>
          <w:rFonts w:ascii="Arial" w:hAnsi="Arial"/>
          <w:b/>
          <w:sz w:val="24"/>
          <w:szCs w:val="24"/>
        </w:rPr>
        <w:t>.</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CLÁUSULA SEGUNDA</w:t>
      </w:r>
    </w:p>
    <w:p w:rsidR="00D25875" w:rsidRPr="00BC3FCA" w:rsidRDefault="00D25875" w:rsidP="00DA1551">
      <w:pPr>
        <w:autoSpaceDE w:val="0"/>
        <w:autoSpaceDN w:val="0"/>
        <w:adjustRightInd w:val="0"/>
        <w:jc w:val="center"/>
        <w:rPr>
          <w:rFonts w:ascii="Arial" w:hAnsi="Arial"/>
          <w:b/>
          <w:sz w:val="24"/>
          <w:szCs w:val="24"/>
        </w:rPr>
      </w:pPr>
    </w:p>
    <w:p w:rsidR="00DA1551" w:rsidRPr="00BC3FCA" w:rsidRDefault="00DA1551" w:rsidP="00DA1551">
      <w:pPr>
        <w:autoSpaceDE w:val="0"/>
        <w:autoSpaceDN w:val="0"/>
        <w:adjustRightInd w:val="0"/>
        <w:jc w:val="center"/>
        <w:rPr>
          <w:rFonts w:ascii="Arial" w:hAnsi="Arial"/>
          <w:b/>
          <w:sz w:val="24"/>
          <w:szCs w:val="24"/>
        </w:rPr>
      </w:pPr>
    </w:p>
    <w:p w:rsidR="00DE6B97" w:rsidRPr="00BC3FCA" w:rsidRDefault="00DA1551" w:rsidP="00DE6B97">
      <w:pPr>
        <w:autoSpaceDE w:val="0"/>
        <w:autoSpaceDN w:val="0"/>
        <w:adjustRightInd w:val="0"/>
        <w:jc w:val="left"/>
        <w:rPr>
          <w:rFonts w:ascii="Arial" w:hAnsi="Arial"/>
          <w:b/>
          <w:bCs w:val="0"/>
          <w:sz w:val="24"/>
          <w:szCs w:val="24"/>
        </w:rPr>
      </w:pPr>
      <w:r w:rsidRPr="00BC3FCA">
        <w:rPr>
          <w:rFonts w:ascii="Arial" w:hAnsi="Arial"/>
          <w:b/>
          <w:bCs w:val="0"/>
          <w:sz w:val="24"/>
          <w:szCs w:val="24"/>
        </w:rPr>
        <w:t>2-</w:t>
      </w:r>
      <w:r w:rsidR="00DE6B97" w:rsidRPr="00BC3FCA">
        <w:rPr>
          <w:rFonts w:ascii="Arial" w:hAnsi="Arial"/>
          <w:b/>
          <w:bCs w:val="0"/>
          <w:sz w:val="24"/>
          <w:szCs w:val="24"/>
        </w:rPr>
        <w:t xml:space="preserve">DO </w:t>
      </w:r>
      <w:r w:rsidR="00D25875" w:rsidRPr="00BC3FCA">
        <w:rPr>
          <w:rFonts w:ascii="Arial" w:hAnsi="Arial"/>
          <w:b/>
          <w:bCs w:val="0"/>
          <w:sz w:val="24"/>
          <w:szCs w:val="24"/>
        </w:rPr>
        <w:t>VALOR</w:t>
      </w:r>
    </w:p>
    <w:p w:rsidR="00D25875" w:rsidRPr="00BC3FCA" w:rsidRDefault="00D25875" w:rsidP="00DE6B97">
      <w:pPr>
        <w:autoSpaceDE w:val="0"/>
        <w:autoSpaceDN w:val="0"/>
        <w:adjustRightInd w:val="0"/>
        <w:jc w:val="left"/>
        <w:rPr>
          <w:rFonts w:ascii="Arial" w:hAnsi="Arial"/>
          <w:b/>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2.1 - Pelo objeto aqui ajustado, o contratante pagará à contratada, o valor de R$</w:t>
      </w:r>
      <w:r w:rsidR="00DA1551" w:rsidRPr="00BC3FCA">
        <w:rPr>
          <w:rFonts w:ascii="Arial" w:hAnsi="Arial"/>
          <w:bCs w:val="0"/>
          <w:sz w:val="24"/>
          <w:szCs w:val="24"/>
        </w:rPr>
        <w:t xml:space="preserve"> </w:t>
      </w:r>
      <w:r w:rsidRPr="00BC3FCA">
        <w:rPr>
          <w:rFonts w:ascii="Arial" w:hAnsi="Arial"/>
          <w:bCs w:val="0"/>
          <w:sz w:val="24"/>
          <w:szCs w:val="24"/>
        </w:rPr>
        <w:t>__________(____________________________),</w:t>
      </w:r>
    </w:p>
    <w:p w:rsidR="00BD2EF0" w:rsidRPr="00BC3FCA" w:rsidRDefault="00BD2EF0" w:rsidP="00BD2EF0">
      <w:pPr>
        <w:autoSpaceDE w:val="0"/>
        <w:autoSpaceDN w:val="0"/>
        <w:adjustRightInd w:val="0"/>
        <w:jc w:val="center"/>
        <w:rPr>
          <w:rFonts w:ascii="Arial" w:hAnsi="Arial"/>
          <w:b/>
          <w:bCs w:val="0"/>
          <w:sz w:val="24"/>
          <w:szCs w:val="24"/>
        </w:rPr>
      </w:pPr>
      <w:r w:rsidRPr="00BC3FCA">
        <w:rPr>
          <w:rFonts w:ascii="Arial" w:hAnsi="Arial"/>
          <w:b/>
          <w:bCs w:val="0"/>
          <w:sz w:val="24"/>
          <w:szCs w:val="24"/>
        </w:rPr>
        <w:t xml:space="preserve">CLÁUSULA TERCEIRA </w:t>
      </w:r>
    </w:p>
    <w:p w:rsidR="00BD2EF0" w:rsidRPr="00BC3FCA" w:rsidRDefault="00BD2EF0" w:rsidP="00BD2EF0">
      <w:pPr>
        <w:autoSpaceDE w:val="0"/>
        <w:autoSpaceDN w:val="0"/>
        <w:adjustRightInd w:val="0"/>
        <w:jc w:val="left"/>
        <w:rPr>
          <w:rFonts w:ascii="Arial" w:hAnsi="Arial"/>
          <w:b/>
          <w:bCs w:val="0"/>
          <w:sz w:val="24"/>
          <w:szCs w:val="24"/>
        </w:rPr>
      </w:pPr>
      <w:r w:rsidRPr="00BC3FCA">
        <w:rPr>
          <w:rFonts w:ascii="Arial" w:hAnsi="Arial"/>
          <w:b/>
          <w:bCs w:val="0"/>
          <w:sz w:val="24"/>
          <w:szCs w:val="24"/>
        </w:rPr>
        <w:t>3- DO PRAZO</w:t>
      </w:r>
    </w:p>
    <w:p w:rsidR="00362104" w:rsidRPr="00BC3FCA" w:rsidRDefault="00362104" w:rsidP="00BD2EF0">
      <w:pPr>
        <w:autoSpaceDE w:val="0"/>
        <w:autoSpaceDN w:val="0"/>
        <w:adjustRightInd w:val="0"/>
        <w:jc w:val="left"/>
        <w:rPr>
          <w:rFonts w:ascii="Arial" w:hAnsi="Arial"/>
          <w:b/>
          <w:i/>
          <w:sz w:val="24"/>
          <w:szCs w:val="24"/>
        </w:rPr>
      </w:pPr>
    </w:p>
    <w:p w:rsidR="00BD2EF0" w:rsidRPr="00BC3FCA" w:rsidRDefault="00BD2EF0" w:rsidP="00BD2EF0">
      <w:pPr>
        <w:autoSpaceDE w:val="0"/>
        <w:autoSpaceDN w:val="0"/>
        <w:adjustRightInd w:val="0"/>
        <w:rPr>
          <w:rFonts w:ascii="Arial" w:hAnsi="Arial"/>
          <w:iCs/>
          <w:sz w:val="24"/>
          <w:szCs w:val="24"/>
        </w:rPr>
      </w:pPr>
      <w:r w:rsidRPr="00BC3FCA">
        <w:rPr>
          <w:rFonts w:ascii="Arial" w:hAnsi="Arial"/>
          <w:b/>
          <w:bCs w:val="0"/>
          <w:iCs/>
          <w:sz w:val="24"/>
          <w:szCs w:val="24"/>
        </w:rPr>
        <w:t>3.1.</w:t>
      </w:r>
      <w:r w:rsidRPr="00BC3FCA">
        <w:rPr>
          <w:rFonts w:ascii="Arial" w:hAnsi="Arial"/>
          <w:b/>
          <w:bCs w:val="0"/>
          <w:i/>
          <w:iCs/>
          <w:sz w:val="24"/>
          <w:szCs w:val="24"/>
        </w:rPr>
        <w:t xml:space="preserve"> </w:t>
      </w:r>
      <w:r w:rsidRPr="00BC3FCA">
        <w:rPr>
          <w:rFonts w:ascii="Arial" w:hAnsi="Arial"/>
          <w:bCs w:val="0"/>
          <w:iCs/>
          <w:sz w:val="24"/>
          <w:szCs w:val="24"/>
        </w:rPr>
        <w:t>O prazo de vigência do presente contrato terá início dia ___ de _________</w:t>
      </w:r>
      <w:r w:rsidR="009F0356">
        <w:rPr>
          <w:rFonts w:ascii="Arial" w:hAnsi="Arial"/>
          <w:bCs w:val="0"/>
          <w:iCs/>
          <w:sz w:val="24"/>
          <w:szCs w:val="24"/>
        </w:rPr>
        <w:t xml:space="preserve"> de 2020</w:t>
      </w:r>
      <w:r w:rsidRPr="00BC3FCA">
        <w:rPr>
          <w:rFonts w:ascii="Arial" w:hAnsi="Arial"/>
          <w:bCs w:val="0"/>
          <w:iCs/>
          <w:sz w:val="24"/>
          <w:szCs w:val="24"/>
        </w:rPr>
        <w:t xml:space="preserve"> e seu t</w:t>
      </w:r>
      <w:r w:rsidR="009F0356">
        <w:rPr>
          <w:rFonts w:ascii="Arial" w:hAnsi="Arial"/>
          <w:bCs w:val="0"/>
          <w:iCs/>
          <w:sz w:val="24"/>
          <w:szCs w:val="24"/>
        </w:rPr>
        <w:t>érmino em 31 de Dezembro de 2020</w:t>
      </w:r>
      <w:r w:rsidRPr="00BC3FCA">
        <w:rPr>
          <w:rFonts w:ascii="Arial" w:hAnsi="Arial"/>
          <w:bCs w:val="0"/>
          <w:iCs/>
          <w:sz w:val="24"/>
          <w:szCs w:val="24"/>
        </w:rPr>
        <w:t>.</w:t>
      </w:r>
    </w:p>
    <w:p w:rsidR="00BD2EF0" w:rsidRPr="00BC3FCA" w:rsidRDefault="00BD2EF0" w:rsidP="00BD2EF0">
      <w:pPr>
        <w:autoSpaceDE w:val="0"/>
        <w:autoSpaceDN w:val="0"/>
        <w:adjustRightInd w:val="0"/>
        <w:rPr>
          <w:rFonts w:ascii="Arial" w:hAnsi="Arial"/>
          <w:iCs/>
          <w:sz w:val="24"/>
          <w:szCs w:val="24"/>
        </w:rPr>
      </w:pPr>
    </w:p>
    <w:p w:rsidR="00BD2EF0" w:rsidRPr="00BC3FCA" w:rsidRDefault="00BD2EF0" w:rsidP="00BD2EF0">
      <w:pPr>
        <w:autoSpaceDE w:val="0"/>
        <w:autoSpaceDN w:val="0"/>
        <w:adjustRightInd w:val="0"/>
        <w:rPr>
          <w:rFonts w:ascii="Arial" w:hAnsi="Arial"/>
          <w:b/>
          <w:i/>
          <w:iCs/>
          <w:sz w:val="24"/>
          <w:szCs w:val="24"/>
        </w:rPr>
      </w:pPr>
      <w:r w:rsidRPr="00BC3FCA">
        <w:rPr>
          <w:rFonts w:ascii="Arial" w:hAnsi="Arial"/>
          <w:b/>
          <w:bCs w:val="0"/>
          <w:iCs/>
          <w:sz w:val="24"/>
          <w:szCs w:val="24"/>
        </w:rPr>
        <w:t>3.2.</w:t>
      </w:r>
      <w:r w:rsidRPr="00BC3FCA">
        <w:rPr>
          <w:rFonts w:ascii="Arial" w:hAnsi="Arial"/>
          <w:bCs w:val="0"/>
          <w:iCs/>
          <w:sz w:val="24"/>
          <w:szCs w:val="24"/>
        </w:rPr>
        <w:t xml:space="preserve"> A rescisão das obrigações decorrentes do presente Contrato se processará de acordo com o que estabelecem os arts. 77, 78 e 79 da Lei nº. 8.666/93</w:t>
      </w:r>
      <w:r w:rsidRPr="00BC3FCA">
        <w:rPr>
          <w:rFonts w:ascii="Arial" w:hAnsi="Arial"/>
          <w:b/>
          <w:bCs w:val="0"/>
          <w:i/>
          <w:iCs/>
          <w:sz w:val="24"/>
          <w:szCs w:val="24"/>
        </w:rPr>
        <w:t>.</w:t>
      </w:r>
    </w:p>
    <w:p w:rsidR="00BD2EF0" w:rsidRPr="00BC3FCA" w:rsidRDefault="00BD2EF0" w:rsidP="00BD2EF0">
      <w:pPr>
        <w:autoSpaceDE w:val="0"/>
        <w:autoSpaceDN w:val="0"/>
        <w:adjustRightInd w:val="0"/>
        <w:rPr>
          <w:rFonts w:ascii="Arial" w:hAnsi="Arial"/>
          <w:b/>
          <w:sz w:val="24"/>
          <w:szCs w:val="24"/>
        </w:rPr>
      </w:pPr>
    </w:p>
    <w:p w:rsidR="00BD2EF0" w:rsidRPr="00BC3FCA" w:rsidRDefault="00BD2EF0" w:rsidP="00DA1551">
      <w:pPr>
        <w:autoSpaceDE w:val="0"/>
        <w:autoSpaceDN w:val="0"/>
        <w:adjustRightInd w:val="0"/>
        <w:jc w:val="center"/>
        <w:rPr>
          <w:rFonts w:ascii="Arial" w:hAnsi="Arial"/>
          <w:b/>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 xml:space="preserve">CLÁUSULA </w:t>
      </w:r>
      <w:r w:rsidR="00BD2EF0" w:rsidRPr="00BC3FCA">
        <w:rPr>
          <w:rFonts w:ascii="Arial" w:hAnsi="Arial"/>
          <w:b/>
          <w:sz w:val="24"/>
          <w:szCs w:val="24"/>
        </w:rPr>
        <w:t>QUARTA</w:t>
      </w:r>
    </w:p>
    <w:p w:rsidR="00DA1551" w:rsidRPr="00BC3FCA" w:rsidRDefault="00DA1551" w:rsidP="00DA1551">
      <w:pPr>
        <w:autoSpaceDE w:val="0"/>
        <w:autoSpaceDN w:val="0"/>
        <w:adjustRightInd w:val="0"/>
        <w:jc w:val="center"/>
        <w:rPr>
          <w:rFonts w:ascii="Arial" w:hAnsi="Arial"/>
          <w:b/>
          <w:sz w:val="24"/>
          <w:szCs w:val="24"/>
        </w:rPr>
      </w:pPr>
    </w:p>
    <w:p w:rsidR="00DE6B97" w:rsidRPr="00BC3FCA" w:rsidRDefault="00BD2EF0" w:rsidP="0019337B">
      <w:pPr>
        <w:autoSpaceDE w:val="0"/>
        <w:autoSpaceDN w:val="0"/>
        <w:adjustRightInd w:val="0"/>
        <w:rPr>
          <w:rFonts w:ascii="Arial" w:hAnsi="Arial"/>
          <w:bCs w:val="0"/>
          <w:sz w:val="24"/>
          <w:szCs w:val="24"/>
        </w:rPr>
      </w:pPr>
      <w:r w:rsidRPr="00BC3FCA">
        <w:rPr>
          <w:rFonts w:ascii="Arial" w:hAnsi="Arial"/>
          <w:bCs w:val="0"/>
          <w:sz w:val="24"/>
          <w:szCs w:val="24"/>
        </w:rPr>
        <w:t>4</w:t>
      </w:r>
      <w:r w:rsidR="00DA1551" w:rsidRPr="00BC3FCA">
        <w:rPr>
          <w:rFonts w:ascii="Arial" w:hAnsi="Arial"/>
          <w:bCs w:val="0"/>
          <w:sz w:val="24"/>
          <w:szCs w:val="24"/>
        </w:rPr>
        <w:t>-</w:t>
      </w:r>
      <w:r w:rsidR="00DE6B97" w:rsidRPr="00BC3FCA">
        <w:rPr>
          <w:rFonts w:ascii="Arial" w:hAnsi="Arial"/>
          <w:bCs w:val="0"/>
          <w:sz w:val="24"/>
          <w:szCs w:val="24"/>
        </w:rPr>
        <w:t>DAS CONDIÇÕES DE PAGAMENTO</w:t>
      </w:r>
    </w:p>
    <w:p w:rsidR="00DA1551" w:rsidRPr="00BC3FCA" w:rsidRDefault="00DA1551" w:rsidP="0019337B">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3.1 - O pagamento será efetuado</w:t>
      </w:r>
      <w:r w:rsidR="00C041B3" w:rsidRPr="00BC3FCA">
        <w:rPr>
          <w:rFonts w:ascii="Arial" w:hAnsi="Arial"/>
          <w:bCs w:val="0"/>
          <w:sz w:val="24"/>
          <w:szCs w:val="24"/>
        </w:rPr>
        <w:t xml:space="preserve"> em até 30 dias </w:t>
      </w:r>
      <w:r w:rsidRPr="00BC3FCA">
        <w:rPr>
          <w:rFonts w:ascii="Arial" w:hAnsi="Arial"/>
          <w:bCs w:val="0"/>
          <w:sz w:val="24"/>
          <w:szCs w:val="24"/>
        </w:rPr>
        <w:t xml:space="preserve">, mediante a aceitação do objeto e apresentação, à </w:t>
      </w:r>
      <w:r w:rsidR="000E15E8" w:rsidRPr="00BC3FCA">
        <w:rPr>
          <w:rFonts w:ascii="Arial" w:hAnsi="Arial"/>
          <w:bCs w:val="0"/>
          <w:sz w:val="24"/>
          <w:szCs w:val="24"/>
        </w:rPr>
        <w:t xml:space="preserve">Prefeitura </w:t>
      </w:r>
      <w:r w:rsidR="00DA1551" w:rsidRPr="00BC3FCA">
        <w:rPr>
          <w:rFonts w:ascii="Arial" w:hAnsi="Arial"/>
          <w:bCs w:val="0"/>
          <w:sz w:val="24"/>
          <w:szCs w:val="24"/>
        </w:rPr>
        <w:t xml:space="preserve"> </w:t>
      </w:r>
      <w:r w:rsidRPr="00BC3FCA">
        <w:rPr>
          <w:rFonts w:ascii="Arial" w:hAnsi="Arial"/>
          <w:bCs w:val="0"/>
          <w:sz w:val="24"/>
          <w:szCs w:val="24"/>
        </w:rPr>
        <w:t xml:space="preserve">Municipal de </w:t>
      </w:r>
      <w:r w:rsidR="00DA1551" w:rsidRPr="00BC3FCA">
        <w:rPr>
          <w:rFonts w:ascii="Arial" w:hAnsi="Arial"/>
          <w:bCs w:val="0"/>
          <w:sz w:val="24"/>
          <w:szCs w:val="24"/>
        </w:rPr>
        <w:t>Divino de São Lourenço-ES</w:t>
      </w:r>
      <w:r w:rsidRPr="00BC3FCA">
        <w:rPr>
          <w:rFonts w:ascii="Arial" w:hAnsi="Arial"/>
          <w:bCs w:val="0"/>
          <w:sz w:val="24"/>
          <w:szCs w:val="24"/>
        </w:rPr>
        <w:t>, de docu</w:t>
      </w:r>
      <w:r w:rsidR="00DA1551" w:rsidRPr="00BC3FCA">
        <w:rPr>
          <w:rFonts w:ascii="Arial" w:hAnsi="Arial"/>
          <w:bCs w:val="0"/>
          <w:sz w:val="24"/>
          <w:szCs w:val="24"/>
        </w:rPr>
        <w:t xml:space="preserve">mento fiscal hábil, sem emendas </w:t>
      </w:r>
      <w:r w:rsidRPr="00BC3FCA">
        <w:rPr>
          <w:rFonts w:ascii="Arial" w:hAnsi="Arial"/>
          <w:bCs w:val="0"/>
          <w:sz w:val="24"/>
          <w:szCs w:val="24"/>
        </w:rPr>
        <w:t>ou rasuras que</w:t>
      </w:r>
      <w:r w:rsidR="00DA1551" w:rsidRPr="00BC3FCA">
        <w:rPr>
          <w:rFonts w:ascii="Arial" w:hAnsi="Arial"/>
          <w:bCs w:val="0"/>
          <w:sz w:val="24"/>
          <w:szCs w:val="24"/>
        </w:rPr>
        <w:t xml:space="preserve"> </w:t>
      </w:r>
      <w:r w:rsidRPr="00BC3FCA">
        <w:rPr>
          <w:rFonts w:ascii="Arial" w:hAnsi="Arial"/>
          <w:bCs w:val="0"/>
          <w:sz w:val="24"/>
          <w:szCs w:val="24"/>
        </w:rPr>
        <w:t>após conferidos e visados, serão encaminhados à Secretaria Municipal de</w:t>
      </w:r>
      <w:r w:rsidR="00DA1551" w:rsidRPr="00BC3FCA">
        <w:rPr>
          <w:rFonts w:ascii="Arial" w:hAnsi="Arial"/>
          <w:bCs w:val="0"/>
          <w:sz w:val="24"/>
          <w:szCs w:val="24"/>
        </w:rPr>
        <w:t xml:space="preserve">  </w:t>
      </w:r>
      <w:r w:rsidRPr="00BC3FCA">
        <w:rPr>
          <w:rFonts w:ascii="Arial" w:hAnsi="Arial"/>
          <w:bCs w:val="0"/>
          <w:sz w:val="24"/>
          <w:szCs w:val="24"/>
        </w:rPr>
        <w:t>Finanças para Pagamento.</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3.2 - Ocorrendo erros na apresentação do(s) documento(s) fis</w:t>
      </w:r>
      <w:r w:rsidR="00DA1551" w:rsidRPr="00BC3FCA">
        <w:rPr>
          <w:rFonts w:ascii="Arial" w:hAnsi="Arial"/>
          <w:bCs w:val="0"/>
          <w:sz w:val="24"/>
          <w:szCs w:val="24"/>
        </w:rPr>
        <w:t xml:space="preserve">cal(is), o(s) mesmo(s) será(ão) </w:t>
      </w:r>
      <w:r w:rsidRPr="00BC3FCA">
        <w:rPr>
          <w:rFonts w:ascii="Arial" w:hAnsi="Arial"/>
          <w:bCs w:val="0"/>
          <w:sz w:val="24"/>
          <w:szCs w:val="24"/>
        </w:rPr>
        <w:t>devolvido(s) à contratada para a devida correção e reapresentação.</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3.3 - Para a efetivação do pagamento o licitante deverá mante</w:t>
      </w:r>
      <w:r w:rsidR="00DA1551" w:rsidRPr="00BC3FCA">
        <w:rPr>
          <w:rFonts w:ascii="Arial" w:hAnsi="Arial"/>
          <w:bCs w:val="0"/>
          <w:sz w:val="24"/>
          <w:szCs w:val="24"/>
        </w:rPr>
        <w:t xml:space="preserve">r as mesmas condições previstas </w:t>
      </w:r>
      <w:r w:rsidRPr="00BC3FCA">
        <w:rPr>
          <w:rFonts w:ascii="Arial" w:hAnsi="Arial"/>
          <w:bCs w:val="0"/>
          <w:sz w:val="24"/>
          <w:szCs w:val="24"/>
        </w:rPr>
        <w:t>neste edital no que concerne a PROPOSTA e a HABILITAÇÃO.</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CLÁUSULA QUARTA</w:t>
      </w:r>
    </w:p>
    <w:p w:rsidR="00DA1551" w:rsidRPr="00BC3FCA" w:rsidRDefault="00DA1551" w:rsidP="00DA1551">
      <w:pPr>
        <w:autoSpaceDE w:val="0"/>
        <w:autoSpaceDN w:val="0"/>
        <w:adjustRightInd w:val="0"/>
        <w:rPr>
          <w:rFonts w:ascii="Arial" w:hAnsi="Arial"/>
          <w:b/>
          <w:sz w:val="24"/>
          <w:szCs w:val="24"/>
        </w:rPr>
      </w:pPr>
    </w:p>
    <w:p w:rsidR="00DE6B97" w:rsidRPr="00BC3FCA" w:rsidRDefault="00DA1551" w:rsidP="00DA1551">
      <w:pPr>
        <w:autoSpaceDE w:val="0"/>
        <w:autoSpaceDN w:val="0"/>
        <w:adjustRightInd w:val="0"/>
        <w:rPr>
          <w:rFonts w:ascii="Arial" w:hAnsi="Arial"/>
          <w:b/>
          <w:bCs w:val="0"/>
          <w:sz w:val="24"/>
          <w:szCs w:val="24"/>
        </w:rPr>
      </w:pPr>
      <w:r w:rsidRPr="00BC3FCA">
        <w:rPr>
          <w:rFonts w:ascii="Arial" w:hAnsi="Arial"/>
          <w:b/>
          <w:bCs w:val="0"/>
          <w:sz w:val="24"/>
          <w:szCs w:val="24"/>
        </w:rPr>
        <w:t>4-</w:t>
      </w:r>
      <w:r w:rsidR="00DE6B97" w:rsidRPr="00BC3FCA">
        <w:rPr>
          <w:rFonts w:ascii="Arial" w:hAnsi="Arial"/>
          <w:b/>
          <w:bCs w:val="0"/>
          <w:sz w:val="24"/>
          <w:szCs w:val="24"/>
        </w:rPr>
        <w:t>DO PRAZO DE ENTREGA DOS PRODUTOS</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4.1 - O objeto deverá ser entregue, co</w:t>
      </w:r>
      <w:r w:rsidR="00DA1551" w:rsidRPr="00BC3FCA">
        <w:rPr>
          <w:rFonts w:ascii="Arial" w:hAnsi="Arial"/>
          <w:bCs w:val="0"/>
          <w:sz w:val="24"/>
          <w:szCs w:val="24"/>
        </w:rPr>
        <w:t xml:space="preserve">nforme o Termo de Referência da </w:t>
      </w:r>
      <w:r w:rsidRPr="00BC3FCA">
        <w:rPr>
          <w:rFonts w:ascii="Arial" w:hAnsi="Arial"/>
          <w:bCs w:val="0"/>
          <w:sz w:val="24"/>
          <w:szCs w:val="24"/>
        </w:rPr>
        <w:t xml:space="preserve">Secretaria responsável, </w:t>
      </w:r>
      <w:r w:rsidR="000E15E8" w:rsidRPr="00BC3FCA">
        <w:rPr>
          <w:rFonts w:ascii="Arial" w:hAnsi="Arial"/>
          <w:bCs w:val="0"/>
          <w:sz w:val="24"/>
          <w:szCs w:val="24"/>
        </w:rPr>
        <w:t>mensalmente</w:t>
      </w:r>
      <w:r w:rsidRPr="00BC3FCA">
        <w:rPr>
          <w:rFonts w:ascii="Arial" w:hAnsi="Arial"/>
          <w:bCs w:val="0"/>
          <w:sz w:val="24"/>
          <w:szCs w:val="24"/>
        </w:rPr>
        <w:t>.</w:t>
      </w:r>
    </w:p>
    <w:p w:rsidR="00177E42" w:rsidRPr="00BC3FCA" w:rsidRDefault="00177E42" w:rsidP="00DA1551">
      <w:pPr>
        <w:autoSpaceDE w:val="0"/>
        <w:autoSpaceDN w:val="0"/>
        <w:adjustRightInd w:val="0"/>
        <w:rPr>
          <w:rFonts w:ascii="Arial" w:hAnsi="Arial"/>
          <w:bCs w:val="0"/>
          <w:sz w:val="24"/>
          <w:szCs w:val="24"/>
        </w:rPr>
      </w:pPr>
    </w:p>
    <w:p w:rsidR="00177E42" w:rsidRPr="00BC3FCA" w:rsidRDefault="00177E42" w:rsidP="00177E42">
      <w:pPr>
        <w:autoSpaceDE w:val="0"/>
        <w:autoSpaceDN w:val="0"/>
        <w:adjustRightInd w:val="0"/>
        <w:rPr>
          <w:rFonts w:ascii="Arial" w:hAnsi="Arial"/>
          <w:bCs w:val="0"/>
          <w:sz w:val="24"/>
          <w:szCs w:val="24"/>
        </w:rPr>
      </w:pPr>
      <w:r w:rsidRPr="00BC3FCA">
        <w:rPr>
          <w:rFonts w:ascii="Arial" w:hAnsi="Arial"/>
          <w:bCs w:val="0"/>
          <w:sz w:val="24"/>
          <w:szCs w:val="24"/>
        </w:rPr>
        <w:t xml:space="preserve">4.2- Os Materiais deverão ser entregues na sede da Secretaria Municipal de Educação,  localizada à </w:t>
      </w:r>
      <w:r w:rsidRPr="00BC3FCA">
        <w:rPr>
          <w:rFonts w:ascii="Arial" w:hAnsi="Arial"/>
          <w:sz w:val="24"/>
          <w:szCs w:val="24"/>
        </w:rPr>
        <w:t>Rua José Borges Filho</w:t>
      </w:r>
      <w:r w:rsidRPr="00BC3FCA">
        <w:rPr>
          <w:rFonts w:ascii="Arial" w:hAnsi="Arial"/>
          <w:bCs w:val="0"/>
          <w:sz w:val="24"/>
          <w:szCs w:val="24"/>
        </w:rPr>
        <w:t xml:space="preserve"> , nº 19, Bairro Santa Cruz – Divino de São Lourenço/ES, no horário de 08:00 </w:t>
      </w:r>
      <w:r w:rsidRPr="00BC3FCA">
        <w:rPr>
          <w:rFonts w:ascii="Arial" w:hAnsi="Arial"/>
          <w:bCs w:val="0"/>
          <w:sz w:val="24"/>
          <w:szCs w:val="24"/>
        </w:rPr>
        <w:lastRenderedPageBreak/>
        <w:t>às 16:00 horas de segunda a sexta feira, em, no máximo, 10 (dez) dias, após a emissão da Autorização de Fornecimento (AF), podendo ser prorrogado mediante solicitação devidamente justificada, desde que aprovada pela autoridade Municipal Superior.</w:t>
      </w:r>
    </w:p>
    <w:p w:rsidR="00177E42" w:rsidRPr="00BC3FCA" w:rsidRDefault="00177E42" w:rsidP="00DA1551">
      <w:pPr>
        <w:autoSpaceDE w:val="0"/>
        <w:autoSpaceDN w:val="0"/>
        <w:adjustRightInd w:val="0"/>
        <w:rPr>
          <w:rFonts w:ascii="Arial" w:hAnsi="Arial"/>
          <w:bCs w:val="0"/>
          <w:sz w:val="24"/>
          <w:szCs w:val="24"/>
        </w:rPr>
      </w:pP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CLÁUSULA QUINTA</w:t>
      </w:r>
    </w:p>
    <w:p w:rsidR="00177E42" w:rsidRPr="00BC3FCA" w:rsidRDefault="00177E42" w:rsidP="00177E42">
      <w:pPr>
        <w:autoSpaceDE w:val="0"/>
        <w:autoSpaceDN w:val="0"/>
        <w:adjustRightInd w:val="0"/>
        <w:rPr>
          <w:rFonts w:ascii="Arial" w:hAnsi="Arial"/>
          <w:b/>
          <w:sz w:val="24"/>
          <w:szCs w:val="24"/>
        </w:rPr>
      </w:pPr>
    </w:p>
    <w:p w:rsidR="00DA1551" w:rsidRPr="00BC3FCA" w:rsidRDefault="00DA1551" w:rsidP="00DA1551">
      <w:pPr>
        <w:autoSpaceDE w:val="0"/>
        <w:autoSpaceDN w:val="0"/>
        <w:adjustRightInd w:val="0"/>
        <w:jc w:val="center"/>
        <w:rPr>
          <w:rFonts w:ascii="Arial" w:hAnsi="Arial"/>
          <w:b/>
          <w:sz w:val="24"/>
          <w:szCs w:val="24"/>
        </w:rPr>
      </w:pPr>
    </w:p>
    <w:p w:rsidR="00DE6B97" w:rsidRPr="00BC3FCA" w:rsidRDefault="00DA1551" w:rsidP="00DA1551">
      <w:pPr>
        <w:autoSpaceDE w:val="0"/>
        <w:autoSpaceDN w:val="0"/>
        <w:adjustRightInd w:val="0"/>
        <w:rPr>
          <w:rFonts w:ascii="Arial" w:hAnsi="Arial"/>
          <w:b/>
          <w:bCs w:val="0"/>
          <w:sz w:val="24"/>
          <w:szCs w:val="24"/>
        </w:rPr>
      </w:pPr>
      <w:r w:rsidRPr="00BC3FCA">
        <w:rPr>
          <w:rFonts w:ascii="Arial" w:hAnsi="Arial"/>
          <w:b/>
          <w:bCs w:val="0"/>
          <w:sz w:val="24"/>
          <w:szCs w:val="24"/>
        </w:rPr>
        <w:t>5-</w:t>
      </w:r>
      <w:r w:rsidR="00DE6B97" w:rsidRPr="00BC3FCA">
        <w:rPr>
          <w:rFonts w:ascii="Arial" w:hAnsi="Arial"/>
          <w:b/>
          <w:bCs w:val="0"/>
          <w:sz w:val="24"/>
          <w:szCs w:val="24"/>
        </w:rPr>
        <w:t>DA FONTE DE RECURSOS</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5.1 - Dotação orçamentária: Os recursos orçamentários para atender ao objeto da presente</w:t>
      </w:r>
    </w:p>
    <w:p w:rsidR="00DE6B97"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licitação serão provenientes da seguinte dotação:</w:t>
      </w:r>
    </w:p>
    <w:p w:rsidR="0082310F" w:rsidRDefault="0082310F" w:rsidP="00DA1551">
      <w:pPr>
        <w:autoSpaceDE w:val="0"/>
        <w:autoSpaceDN w:val="0"/>
        <w:adjustRightInd w:val="0"/>
        <w:rPr>
          <w:rFonts w:ascii="Arial" w:hAnsi="Arial"/>
          <w:bCs w:val="0"/>
          <w:sz w:val="24"/>
          <w:szCs w:val="24"/>
        </w:rPr>
      </w:pPr>
    </w:p>
    <w:tbl>
      <w:tblPr>
        <w:tblStyle w:val="Tabelacomgrade"/>
        <w:tblW w:w="9654" w:type="dxa"/>
        <w:tblLook w:val="04A0"/>
      </w:tblPr>
      <w:tblGrid>
        <w:gridCol w:w="2335"/>
        <w:gridCol w:w="1561"/>
        <w:gridCol w:w="2591"/>
        <w:gridCol w:w="1559"/>
        <w:gridCol w:w="1608"/>
      </w:tblGrid>
      <w:tr w:rsidR="0082310F" w:rsidRPr="00CF02AB" w:rsidTr="00E36387">
        <w:tc>
          <w:tcPr>
            <w:tcW w:w="9654" w:type="dxa"/>
            <w:gridSpan w:val="5"/>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09.00 SECRETARIA MUNICIPAL DE OBRAS E SERVIÇOS URBANOS</w:t>
            </w:r>
          </w:p>
          <w:p w:rsidR="0082310F" w:rsidRPr="00CF02AB" w:rsidRDefault="0082310F" w:rsidP="00E36387">
            <w:pPr>
              <w:jc w:val="center"/>
              <w:rPr>
                <w:rFonts w:ascii="Arial" w:hAnsi="Arial"/>
                <w:b/>
                <w:sz w:val="16"/>
                <w:szCs w:val="16"/>
              </w:rPr>
            </w:pPr>
            <w:r w:rsidRPr="00CF02AB">
              <w:rPr>
                <w:rFonts w:ascii="Arial" w:hAnsi="Arial"/>
                <w:b/>
                <w:sz w:val="16"/>
                <w:szCs w:val="16"/>
              </w:rPr>
              <w:t>09.01 SECRETARIA MUNICIPAL DE OBRAS E SERVIÇOS URBANOS</w:t>
            </w:r>
          </w:p>
        </w:tc>
      </w:tr>
      <w:tr w:rsidR="0082310F" w:rsidRPr="00CF02AB" w:rsidTr="00E36387">
        <w:tc>
          <w:tcPr>
            <w:tcW w:w="2335"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Função/Sub Função</w:t>
            </w:r>
          </w:p>
          <w:p w:rsidR="0082310F" w:rsidRPr="00CF02AB" w:rsidRDefault="0082310F" w:rsidP="00E36387">
            <w:pPr>
              <w:jc w:val="center"/>
              <w:rPr>
                <w:rFonts w:ascii="Arial" w:hAnsi="Arial"/>
                <w:b/>
                <w:sz w:val="16"/>
                <w:szCs w:val="16"/>
              </w:rPr>
            </w:pPr>
            <w:r w:rsidRPr="00CF02AB">
              <w:rPr>
                <w:rFonts w:ascii="Arial" w:hAnsi="Arial"/>
                <w:b/>
                <w:sz w:val="16"/>
                <w:szCs w:val="16"/>
              </w:rPr>
              <w:t>Programa/Proj. Ativ.</w:t>
            </w:r>
          </w:p>
        </w:tc>
        <w:tc>
          <w:tcPr>
            <w:tcW w:w="1561"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Elemento</w:t>
            </w:r>
          </w:p>
        </w:tc>
        <w:tc>
          <w:tcPr>
            <w:tcW w:w="2591"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Especificação</w:t>
            </w:r>
          </w:p>
        </w:tc>
        <w:tc>
          <w:tcPr>
            <w:tcW w:w="1559"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Ficha</w:t>
            </w:r>
          </w:p>
        </w:tc>
        <w:tc>
          <w:tcPr>
            <w:tcW w:w="1608" w:type="dxa"/>
            <w:vAlign w:val="center"/>
          </w:tcPr>
          <w:p w:rsidR="0082310F" w:rsidRPr="00CF02AB" w:rsidRDefault="0082310F" w:rsidP="00E36387">
            <w:pPr>
              <w:jc w:val="center"/>
              <w:rPr>
                <w:rFonts w:ascii="Arial" w:hAnsi="Arial"/>
                <w:b/>
                <w:sz w:val="16"/>
                <w:szCs w:val="16"/>
              </w:rPr>
            </w:pPr>
            <w:r w:rsidRPr="00CF02AB">
              <w:rPr>
                <w:rFonts w:ascii="Arial" w:hAnsi="Arial"/>
                <w:b/>
                <w:sz w:val="16"/>
                <w:szCs w:val="16"/>
              </w:rPr>
              <w:t>Fonte</w:t>
            </w:r>
          </w:p>
        </w:tc>
      </w:tr>
      <w:tr w:rsidR="00F845E0" w:rsidRPr="00CF02AB" w:rsidTr="00E36387">
        <w:tc>
          <w:tcPr>
            <w:tcW w:w="2335" w:type="dxa"/>
          </w:tcPr>
          <w:p w:rsidR="00F845E0" w:rsidRPr="00CF02AB" w:rsidRDefault="00F845E0" w:rsidP="00B61ACE">
            <w:pPr>
              <w:jc w:val="center"/>
              <w:rPr>
                <w:rFonts w:ascii="Arial" w:hAnsi="Arial"/>
                <w:sz w:val="16"/>
                <w:szCs w:val="16"/>
              </w:rPr>
            </w:pPr>
            <w:r>
              <w:rPr>
                <w:rFonts w:ascii="Arial" w:hAnsi="Arial"/>
                <w:sz w:val="16"/>
                <w:szCs w:val="16"/>
              </w:rPr>
              <w:t>90.154.520.017.2026</w:t>
            </w:r>
          </w:p>
        </w:tc>
        <w:tc>
          <w:tcPr>
            <w:tcW w:w="1561" w:type="dxa"/>
          </w:tcPr>
          <w:p w:rsidR="00F845E0" w:rsidRPr="00CF02AB" w:rsidRDefault="00F845E0" w:rsidP="00B61ACE">
            <w:pPr>
              <w:jc w:val="center"/>
              <w:rPr>
                <w:rFonts w:ascii="Arial" w:hAnsi="Arial"/>
                <w:sz w:val="16"/>
                <w:szCs w:val="16"/>
              </w:rPr>
            </w:pPr>
            <w:r>
              <w:rPr>
                <w:rFonts w:ascii="Arial" w:hAnsi="Arial"/>
                <w:sz w:val="16"/>
                <w:szCs w:val="16"/>
              </w:rPr>
              <w:t>3.3.90.30.00</w:t>
            </w:r>
          </w:p>
        </w:tc>
        <w:tc>
          <w:tcPr>
            <w:tcW w:w="2591" w:type="dxa"/>
          </w:tcPr>
          <w:p w:rsidR="00F845E0" w:rsidRPr="00CF02AB" w:rsidRDefault="00F845E0" w:rsidP="00B61ACE">
            <w:pPr>
              <w:jc w:val="center"/>
              <w:rPr>
                <w:rFonts w:ascii="Arial" w:hAnsi="Arial"/>
                <w:sz w:val="16"/>
                <w:szCs w:val="16"/>
              </w:rPr>
            </w:pPr>
            <w:r w:rsidRPr="00CF02AB">
              <w:rPr>
                <w:rFonts w:ascii="Arial" w:hAnsi="Arial"/>
                <w:sz w:val="16"/>
                <w:szCs w:val="16"/>
              </w:rPr>
              <w:t>Material de Consumo</w:t>
            </w:r>
          </w:p>
        </w:tc>
        <w:tc>
          <w:tcPr>
            <w:tcW w:w="1559" w:type="dxa"/>
          </w:tcPr>
          <w:p w:rsidR="00F845E0" w:rsidRPr="00CF02AB" w:rsidRDefault="00F845E0" w:rsidP="00B61ACE">
            <w:pPr>
              <w:jc w:val="center"/>
              <w:rPr>
                <w:rFonts w:ascii="Arial" w:hAnsi="Arial"/>
                <w:sz w:val="16"/>
                <w:szCs w:val="16"/>
              </w:rPr>
            </w:pPr>
            <w:r>
              <w:rPr>
                <w:rFonts w:ascii="Arial" w:hAnsi="Arial"/>
                <w:sz w:val="16"/>
                <w:szCs w:val="16"/>
              </w:rPr>
              <w:t>00156</w:t>
            </w:r>
          </w:p>
        </w:tc>
        <w:tc>
          <w:tcPr>
            <w:tcW w:w="1608" w:type="dxa"/>
          </w:tcPr>
          <w:p w:rsidR="00F845E0" w:rsidRPr="00CF02AB" w:rsidRDefault="00F845E0" w:rsidP="00B61ACE">
            <w:pPr>
              <w:jc w:val="center"/>
              <w:rPr>
                <w:rFonts w:ascii="Arial" w:hAnsi="Arial"/>
                <w:sz w:val="16"/>
                <w:szCs w:val="16"/>
              </w:rPr>
            </w:pPr>
            <w:r>
              <w:rPr>
                <w:rFonts w:ascii="Arial" w:hAnsi="Arial"/>
                <w:sz w:val="16"/>
                <w:szCs w:val="16"/>
              </w:rPr>
              <w:t>1001</w:t>
            </w:r>
          </w:p>
        </w:tc>
      </w:tr>
      <w:tr w:rsidR="00F845E0" w:rsidRPr="00CF02AB" w:rsidTr="00E36387">
        <w:trPr>
          <w:trHeight w:val="99"/>
        </w:trPr>
        <w:tc>
          <w:tcPr>
            <w:tcW w:w="2335" w:type="dxa"/>
          </w:tcPr>
          <w:p w:rsidR="00F845E0" w:rsidRPr="00CF02AB" w:rsidRDefault="00F845E0" w:rsidP="00B61ACE">
            <w:pPr>
              <w:jc w:val="center"/>
              <w:rPr>
                <w:rFonts w:ascii="Arial" w:hAnsi="Arial"/>
                <w:sz w:val="16"/>
                <w:szCs w:val="16"/>
              </w:rPr>
            </w:pPr>
            <w:r>
              <w:rPr>
                <w:rFonts w:ascii="Arial" w:hAnsi="Arial"/>
                <w:sz w:val="16"/>
                <w:szCs w:val="16"/>
              </w:rPr>
              <w:t>90.154.520.017.2026</w:t>
            </w:r>
          </w:p>
        </w:tc>
        <w:tc>
          <w:tcPr>
            <w:tcW w:w="1561" w:type="dxa"/>
          </w:tcPr>
          <w:p w:rsidR="00F845E0" w:rsidRPr="00CF02AB" w:rsidRDefault="00F845E0" w:rsidP="00B61ACE">
            <w:pPr>
              <w:jc w:val="center"/>
              <w:rPr>
                <w:rFonts w:ascii="Arial" w:hAnsi="Arial"/>
                <w:sz w:val="16"/>
                <w:szCs w:val="16"/>
              </w:rPr>
            </w:pPr>
            <w:r>
              <w:rPr>
                <w:rFonts w:ascii="Arial" w:hAnsi="Arial"/>
                <w:sz w:val="16"/>
                <w:szCs w:val="16"/>
              </w:rPr>
              <w:t>3.3.90.30.00</w:t>
            </w:r>
          </w:p>
        </w:tc>
        <w:tc>
          <w:tcPr>
            <w:tcW w:w="2591" w:type="dxa"/>
          </w:tcPr>
          <w:p w:rsidR="00F845E0" w:rsidRPr="00CF02AB" w:rsidRDefault="00F845E0" w:rsidP="00B61ACE">
            <w:pPr>
              <w:jc w:val="center"/>
              <w:rPr>
                <w:rFonts w:ascii="Arial" w:hAnsi="Arial"/>
                <w:sz w:val="16"/>
                <w:szCs w:val="16"/>
              </w:rPr>
            </w:pPr>
            <w:r w:rsidRPr="00CF02AB">
              <w:rPr>
                <w:rFonts w:ascii="Arial" w:hAnsi="Arial"/>
                <w:sz w:val="16"/>
                <w:szCs w:val="16"/>
              </w:rPr>
              <w:t>Material de Consumo</w:t>
            </w:r>
          </w:p>
        </w:tc>
        <w:tc>
          <w:tcPr>
            <w:tcW w:w="1559" w:type="dxa"/>
          </w:tcPr>
          <w:p w:rsidR="00F845E0" w:rsidRPr="00CF02AB" w:rsidRDefault="00F845E0" w:rsidP="00B61ACE">
            <w:pPr>
              <w:jc w:val="center"/>
              <w:rPr>
                <w:rFonts w:ascii="Arial" w:hAnsi="Arial"/>
                <w:sz w:val="16"/>
                <w:szCs w:val="16"/>
              </w:rPr>
            </w:pPr>
            <w:r>
              <w:rPr>
                <w:rFonts w:ascii="Arial" w:hAnsi="Arial"/>
                <w:sz w:val="16"/>
                <w:szCs w:val="16"/>
              </w:rPr>
              <w:t>00156</w:t>
            </w:r>
          </w:p>
        </w:tc>
        <w:tc>
          <w:tcPr>
            <w:tcW w:w="1608" w:type="dxa"/>
          </w:tcPr>
          <w:p w:rsidR="00F845E0" w:rsidRPr="00CF02AB" w:rsidRDefault="00F845E0" w:rsidP="00B61ACE">
            <w:pPr>
              <w:jc w:val="center"/>
              <w:rPr>
                <w:rFonts w:ascii="Arial" w:hAnsi="Arial"/>
                <w:sz w:val="16"/>
                <w:szCs w:val="16"/>
              </w:rPr>
            </w:pPr>
            <w:r>
              <w:rPr>
                <w:rFonts w:ascii="Arial" w:hAnsi="Arial"/>
                <w:sz w:val="16"/>
                <w:szCs w:val="16"/>
              </w:rPr>
              <w:t>1001</w:t>
            </w:r>
          </w:p>
        </w:tc>
      </w:tr>
    </w:tbl>
    <w:p w:rsidR="0082310F" w:rsidRPr="00BC3FCA" w:rsidRDefault="0082310F"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CLAUSULA SEXTA</w:t>
      </w:r>
    </w:p>
    <w:p w:rsidR="00203108" w:rsidRPr="00BC3FCA" w:rsidRDefault="00203108" w:rsidP="00DA1551">
      <w:pPr>
        <w:autoSpaceDE w:val="0"/>
        <w:autoSpaceDN w:val="0"/>
        <w:adjustRightInd w:val="0"/>
        <w:jc w:val="center"/>
        <w:rPr>
          <w:rFonts w:ascii="Arial" w:hAnsi="Arial"/>
          <w:b/>
          <w:sz w:val="24"/>
          <w:szCs w:val="24"/>
        </w:rPr>
      </w:pPr>
    </w:p>
    <w:p w:rsidR="00DA1551" w:rsidRPr="00BC3FCA" w:rsidRDefault="00DA1551" w:rsidP="00DA1551">
      <w:pPr>
        <w:autoSpaceDE w:val="0"/>
        <w:autoSpaceDN w:val="0"/>
        <w:adjustRightInd w:val="0"/>
        <w:jc w:val="center"/>
        <w:rPr>
          <w:rFonts w:ascii="Arial" w:hAnsi="Arial"/>
          <w:b/>
          <w:sz w:val="24"/>
          <w:szCs w:val="24"/>
        </w:rPr>
      </w:pPr>
    </w:p>
    <w:p w:rsidR="00DE6B97" w:rsidRPr="00BC3FCA" w:rsidRDefault="00DA1551" w:rsidP="00DA1551">
      <w:pPr>
        <w:autoSpaceDE w:val="0"/>
        <w:autoSpaceDN w:val="0"/>
        <w:adjustRightInd w:val="0"/>
        <w:rPr>
          <w:rFonts w:ascii="Arial" w:hAnsi="Arial"/>
          <w:b/>
          <w:bCs w:val="0"/>
          <w:sz w:val="24"/>
          <w:szCs w:val="24"/>
        </w:rPr>
      </w:pPr>
      <w:r w:rsidRPr="00BC3FCA">
        <w:rPr>
          <w:rFonts w:ascii="Arial" w:hAnsi="Arial"/>
          <w:b/>
          <w:bCs w:val="0"/>
          <w:sz w:val="24"/>
          <w:szCs w:val="24"/>
        </w:rPr>
        <w:t>6-</w:t>
      </w:r>
      <w:r w:rsidR="00DE6B97" w:rsidRPr="00BC3FCA">
        <w:rPr>
          <w:rFonts w:ascii="Arial" w:hAnsi="Arial"/>
          <w:b/>
          <w:bCs w:val="0"/>
          <w:sz w:val="24"/>
          <w:szCs w:val="24"/>
        </w:rPr>
        <w:t>DAS RESPONSABILIDADES DAS PARTES</w:t>
      </w:r>
    </w:p>
    <w:p w:rsidR="00D25875" w:rsidRPr="00BC3FCA" w:rsidRDefault="00D25875" w:rsidP="00DA1551">
      <w:pPr>
        <w:autoSpaceDE w:val="0"/>
        <w:autoSpaceDN w:val="0"/>
        <w:adjustRightInd w:val="0"/>
        <w:rPr>
          <w:rFonts w:ascii="Arial" w:hAnsi="Arial"/>
          <w:b/>
          <w:bCs w:val="0"/>
          <w:sz w:val="24"/>
          <w:szCs w:val="24"/>
        </w:rPr>
      </w:pP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6.1 - Compete à CONTRATADA:</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a) Entregar o objeto ajustado, por intermédio exclusivo de seu</w:t>
      </w:r>
      <w:r w:rsidR="00DA1551" w:rsidRPr="00BC3FCA">
        <w:rPr>
          <w:rFonts w:ascii="Arial" w:hAnsi="Arial"/>
          <w:bCs w:val="0"/>
          <w:sz w:val="24"/>
          <w:szCs w:val="24"/>
        </w:rPr>
        <w:t xml:space="preserve">s empregados, sem qualquer ônus </w:t>
      </w:r>
      <w:r w:rsidRPr="00BC3FCA">
        <w:rPr>
          <w:rFonts w:ascii="Arial" w:hAnsi="Arial"/>
          <w:bCs w:val="0"/>
          <w:sz w:val="24"/>
          <w:szCs w:val="24"/>
        </w:rPr>
        <w:t>para o Município, conforme o Termo de Referência da Secretaria responsável.</w:t>
      </w:r>
    </w:p>
    <w:p w:rsidR="00DA1551" w:rsidRPr="00BC3FCA" w:rsidRDefault="00DA1551" w:rsidP="00DA1551">
      <w:pPr>
        <w:autoSpaceDE w:val="0"/>
        <w:autoSpaceDN w:val="0"/>
        <w:adjustRightInd w:val="0"/>
        <w:rPr>
          <w:rFonts w:ascii="Arial" w:hAnsi="Arial"/>
          <w:bCs w:val="0"/>
          <w:sz w:val="24"/>
          <w:szCs w:val="24"/>
        </w:rPr>
      </w:pP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6.2 - Compete a CONTRATANTE:</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a) pagar à CONTRATADA o preço estabelecido na cláusula segunda nos termos deste contrato;</w:t>
      </w:r>
    </w:p>
    <w:p w:rsidR="00DA1551" w:rsidRPr="00BC3FCA" w:rsidRDefault="00DA1551" w:rsidP="00DA1551">
      <w:pPr>
        <w:autoSpaceDE w:val="0"/>
        <w:autoSpaceDN w:val="0"/>
        <w:adjustRightInd w:val="0"/>
        <w:rPr>
          <w:rFonts w:ascii="Arial" w:hAnsi="Arial"/>
          <w:bCs w:val="0"/>
          <w:sz w:val="24"/>
          <w:szCs w:val="24"/>
        </w:rPr>
      </w:pPr>
    </w:p>
    <w:p w:rsidR="00DA1551"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 xml:space="preserve">b) designar servidores responsáveis pelo acompanhamento e entrega dos produtos adquiridos. </w:t>
      </w:r>
    </w:p>
    <w:p w:rsidR="00DA1551" w:rsidRPr="00BC3FCA" w:rsidRDefault="00DA1551" w:rsidP="00DA1551">
      <w:pPr>
        <w:autoSpaceDE w:val="0"/>
        <w:autoSpaceDN w:val="0"/>
        <w:adjustRightInd w:val="0"/>
        <w:rPr>
          <w:rFonts w:ascii="Arial" w:hAnsi="Arial"/>
          <w:bCs w:val="0"/>
          <w:sz w:val="24"/>
          <w:szCs w:val="24"/>
        </w:rPr>
      </w:pPr>
    </w:p>
    <w:p w:rsidR="00133DFF"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c) Fica</w:t>
      </w:r>
      <w:r w:rsidR="003B5583" w:rsidRPr="00BC3FCA">
        <w:rPr>
          <w:rFonts w:ascii="Arial" w:hAnsi="Arial"/>
          <w:bCs w:val="0"/>
          <w:sz w:val="24"/>
          <w:szCs w:val="24"/>
        </w:rPr>
        <w:t>rá</w:t>
      </w:r>
      <w:r w:rsidRPr="00BC3FCA">
        <w:rPr>
          <w:rFonts w:ascii="Arial" w:hAnsi="Arial"/>
          <w:bCs w:val="0"/>
          <w:sz w:val="24"/>
          <w:szCs w:val="24"/>
        </w:rPr>
        <w:t xml:space="preserve"> responsável pela fisc</w:t>
      </w:r>
      <w:r w:rsidR="00133DFF" w:rsidRPr="00BC3FCA">
        <w:rPr>
          <w:rFonts w:ascii="Arial" w:hAnsi="Arial"/>
          <w:bCs w:val="0"/>
          <w:sz w:val="24"/>
          <w:szCs w:val="24"/>
        </w:rPr>
        <w:t xml:space="preserve">alização do presente contrato </w:t>
      </w:r>
      <w:r w:rsidR="00177E42" w:rsidRPr="00BC3FCA">
        <w:rPr>
          <w:rFonts w:ascii="Arial" w:hAnsi="Arial"/>
          <w:bCs w:val="0"/>
          <w:sz w:val="24"/>
          <w:szCs w:val="24"/>
        </w:rPr>
        <w:t>o Srº</w:t>
      </w:r>
      <w:r w:rsidR="00133DFF" w:rsidRPr="00BC3FCA">
        <w:rPr>
          <w:rFonts w:ascii="Arial" w:hAnsi="Arial"/>
          <w:bCs w:val="0"/>
          <w:sz w:val="24"/>
          <w:szCs w:val="24"/>
        </w:rPr>
        <w:t xml:space="preserve"> </w:t>
      </w:r>
      <w:r w:rsidR="00177E42" w:rsidRPr="00BC3FCA">
        <w:rPr>
          <w:rFonts w:ascii="Arial" w:hAnsi="Arial"/>
          <w:bCs w:val="0"/>
          <w:sz w:val="24"/>
          <w:szCs w:val="24"/>
        </w:rPr>
        <w:t xml:space="preserve"> </w:t>
      </w:r>
      <w:r w:rsidR="003B5583" w:rsidRPr="00BC3FCA">
        <w:rPr>
          <w:rFonts w:ascii="Arial" w:hAnsi="Arial"/>
          <w:bCs w:val="0"/>
          <w:sz w:val="24"/>
          <w:szCs w:val="24"/>
        </w:rPr>
        <w:t>Arinaldo Moreira Garcia Secretário Municipal de   Administração.</w:t>
      </w:r>
    </w:p>
    <w:p w:rsidR="00133DFF" w:rsidRPr="00BC3FCA" w:rsidRDefault="00133DFF"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CLÁUSULA SÉTIMA</w:t>
      </w:r>
    </w:p>
    <w:p w:rsidR="00DA1551" w:rsidRPr="00BC3FCA" w:rsidRDefault="00DA1551" w:rsidP="00DA1551">
      <w:pPr>
        <w:autoSpaceDE w:val="0"/>
        <w:autoSpaceDN w:val="0"/>
        <w:adjustRightInd w:val="0"/>
        <w:jc w:val="center"/>
        <w:rPr>
          <w:rFonts w:ascii="Arial" w:hAnsi="Arial"/>
          <w:b/>
          <w:sz w:val="24"/>
          <w:szCs w:val="24"/>
        </w:rPr>
      </w:pPr>
    </w:p>
    <w:p w:rsidR="00DE6B97" w:rsidRPr="00BC3FCA" w:rsidRDefault="00DA1551" w:rsidP="00DE6B97">
      <w:pPr>
        <w:autoSpaceDE w:val="0"/>
        <w:autoSpaceDN w:val="0"/>
        <w:adjustRightInd w:val="0"/>
        <w:jc w:val="left"/>
        <w:rPr>
          <w:rFonts w:ascii="Arial" w:hAnsi="Arial"/>
          <w:b/>
          <w:bCs w:val="0"/>
          <w:sz w:val="24"/>
          <w:szCs w:val="24"/>
        </w:rPr>
      </w:pPr>
      <w:r w:rsidRPr="00BC3FCA">
        <w:rPr>
          <w:rFonts w:ascii="Arial" w:hAnsi="Arial"/>
          <w:b/>
          <w:bCs w:val="0"/>
          <w:sz w:val="24"/>
          <w:szCs w:val="24"/>
        </w:rPr>
        <w:t>7-</w:t>
      </w:r>
      <w:r w:rsidR="00DE6B97" w:rsidRPr="00BC3FCA">
        <w:rPr>
          <w:rFonts w:ascii="Arial" w:hAnsi="Arial"/>
          <w:b/>
          <w:bCs w:val="0"/>
          <w:sz w:val="24"/>
          <w:szCs w:val="24"/>
        </w:rPr>
        <w:t>DAS PENALIDADES:</w:t>
      </w:r>
    </w:p>
    <w:p w:rsidR="00DA1551" w:rsidRPr="00BC3FCA" w:rsidRDefault="00DA1551" w:rsidP="00DE6B97">
      <w:pPr>
        <w:autoSpaceDE w:val="0"/>
        <w:autoSpaceDN w:val="0"/>
        <w:adjustRightInd w:val="0"/>
        <w:jc w:val="left"/>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7.1 - A empresa adjudicatária deverá observar rigorosam</w:t>
      </w:r>
      <w:r w:rsidR="00DA1551" w:rsidRPr="00BC3FCA">
        <w:rPr>
          <w:rFonts w:ascii="Arial" w:hAnsi="Arial"/>
          <w:bCs w:val="0"/>
          <w:sz w:val="24"/>
          <w:szCs w:val="24"/>
        </w:rPr>
        <w:t xml:space="preserve">ente as condições estabelecidas </w:t>
      </w:r>
      <w:r w:rsidRPr="00BC3FCA">
        <w:rPr>
          <w:rFonts w:ascii="Arial" w:hAnsi="Arial"/>
          <w:bCs w:val="0"/>
          <w:sz w:val="24"/>
          <w:szCs w:val="24"/>
        </w:rPr>
        <w:t>para o</w:t>
      </w:r>
      <w:r w:rsidR="00DA1551" w:rsidRPr="00BC3FCA">
        <w:rPr>
          <w:rFonts w:ascii="Arial" w:hAnsi="Arial"/>
          <w:bCs w:val="0"/>
          <w:sz w:val="24"/>
          <w:szCs w:val="24"/>
        </w:rPr>
        <w:t xml:space="preserve"> </w:t>
      </w:r>
      <w:r w:rsidRPr="00BC3FCA">
        <w:rPr>
          <w:rFonts w:ascii="Arial" w:hAnsi="Arial"/>
          <w:bCs w:val="0"/>
          <w:sz w:val="24"/>
          <w:szCs w:val="24"/>
        </w:rPr>
        <w:t xml:space="preserve">fornecimento do </w:t>
      </w:r>
      <w:r w:rsidR="000E15E8" w:rsidRPr="00BC3FCA">
        <w:rPr>
          <w:rFonts w:ascii="Arial" w:hAnsi="Arial"/>
          <w:bCs w:val="0"/>
          <w:sz w:val="24"/>
          <w:szCs w:val="24"/>
        </w:rPr>
        <w:t>serviço</w:t>
      </w:r>
      <w:r w:rsidRPr="00BC3FCA">
        <w:rPr>
          <w:rFonts w:ascii="Arial" w:hAnsi="Arial"/>
          <w:bCs w:val="0"/>
          <w:sz w:val="24"/>
          <w:szCs w:val="24"/>
        </w:rPr>
        <w:t>, objeto desta licitaçã</w:t>
      </w:r>
      <w:r w:rsidR="00DA1551" w:rsidRPr="00BC3FCA">
        <w:rPr>
          <w:rFonts w:ascii="Arial" w:hAnsi="Arial"/>
          <w:bCs w:val="0"/>
          <w:sz w:val="24"/>
          <w:szCs w:val="24"/>
        </w:rPr>
        <w:t xml:space="preserve">o, sujeitando-se às penalidades    </w:t>
      </w:r>
      <w:r w:rsidRPr="00BC3FCA">
        <w:rPr>
          <w:rFonts w:ascii="Arial" w:hAnsi="Arial"/>
          <w:bCs w:val="0"/>
          <w:sz w:val="24"/>
          <w:szCs w:val="24"/>
        </w:rPr>
        <w:t>constantes no art.</w:t>
      </w:r>
      <w:r w:rsidR="00DA1551" w:rsidRPr="00BC3FCA">
        <w:rPr>
          <w:rFonts w:ascii="Arial" w:hAnsi="Arial"/>
          <w:bCs w:val="0"/>
          <w:sz w:val="24"/>
          <w:szCs w:val="24"/>
        </w:rPr>
        <w:t xml:space="preserve"> </w:t>
      </w:r>
      <w:r w:rsidRPr="00BC3FCA">
        <w:rPr>
          <w:rFonts w:ascii="Arial" w:hAnsi="Arial"/>
          <w:bCs w:val="0"/>
          <w:sz w:val="24"/>
          <w:szCs w:val="24"/>
        </w:rPr>
        <w:t>7º da Lei nº 10.520/02 e nos arts. 86, 87 e 88 da Lei 8.666/93 e suas alterações, a saber:</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 xml:space="preserve">7.1.1 - Impedimento do direito de licitar com a Administração </w:t>
      </w:r>
      <w:r w:rsidR="00DA1551" w:rsidRPr="00BC3FCA">
        <w:rPr>
          <w:rFonts w:ascii="Arial" w:hAnsi="Arial"/>
          <w:bCs w:val="0"/>
          <w:sz w:val="24"/>
          <w:szCs w:val="24"/>
        </w:rPr>
        <w:t xml:space="preserve">Pública por um período de até 5 </w:t>
      </w:r>
      <w:r w:rsidRPr="00BC3FCA">
        <w:rPr>
          <w:rFonts w:ascii="Arial" w:hAnsi="Arial"/>
          <w:bCs w:val="0"/>
          <w:sz w:val="24"/>
          <w:szCs w:val="24"/>
        </w:rPr>
        <w:t>(cinco) anos.</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7.1.2 - Multa pelo atraso no prazo da entrega dos materiais produtos, equipamentos, veículos,</w:t>
      </w:r>
      <w:r w:rsidR="00DA1551" w:rsidRPr="00BC3FCA">
        <w:rPr>
          <w:rFonts w:ascii="Arial" w:hAnsi="Arial"/>
          <w:bCs w:val="0"/>
          <w:sz w:val="24"/>
          <w:szCs w:val="24"/>
        </w:rPr>
        <w:t xml:space="preserve"> </w:t>
      </w:r>
      <w:r w:rsidRPr="00BC3FCA">
        <w:rPr>
          <w:rFonts w:ascii="Arial" w:hAnsi="Arial"/>
          <w:bCs w:val="0"/>
          <w:sz w:val="24"/>
          <w:szCs w:val="24"/>
        </w:rPr>
        <w:t>Máquinas e/ou outros, após a retirada da Ordem de Compra, calculada pela fórmula:</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M = 0,01 x C x D</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onde:</w:t>
      </w:r>
    </w:p>
    <w:p w:rsidR="00DE6B97" w:rsidRPr="00BC3FCA" w:rsidRDefault="00DE6B97" w:rsidP="00DA1551">
      <w:pPr>
        <w:autoSpaceDE w:val="0"/>
        <w:autoSpaceDN w:val="0"/>
        <w:adjustRightInd w:val="0"/>
        <w:rPr>
          <w:rFonts w:ascii="Arial" w:hAnsi="Arial"/>
          <w:b/>
          <w:sz w:val="24"/>
          <w:szCs w:val="24"/>
        </w:rPr>
      </w:pPr>
      <w:r w:rsidRPr="00BC3FCA">
        <w:rPr>
          <w:rFonts w:ascii="Arial" w:hAnsi="Arial"/>
          <w:b/>
          <w:sz w:val="24"/>
          <w:szCs w:val="24"/>
        </w:rPr>
        <w:t>M = valor da multa</w:t>
      </w:r>
    </w:p>
    <w:p w:rsidR="00DE6B97" w:rsidRPr="00BC3FCA" w:rsidRDefault="00DE6B97" w:rsidP="00DA1551">
      <w:pPr>
        <w:autoSpaceDE w:val="0"/>
        <w:autoSpaceDN w:val="0"/>
        <w:adjustRightInd w:val="0"/>
        <w:rPr>
          <w:rFonts w:ascii="Arial" w:hAnsi="Arial"/>
          <w:b/>
          <w:sz w:val="24"/>
          <w:szCs w:val="24"/>
        </w:rPr>
      </w:pPr>
      <w:r w:rsidRPr="00BC3FCA">
        <w:rPr>
          <w:rFonts w:ascii="Arial" w:hAnsi="Arial"/>
          <w:b/>
          <w:sz w:val="24"/>
          <w:szCs w:val="24"/>
        </w:rPr>
        <w:t>C = valor mensal da obrigação</w:t>
      </w:r>
    </w:p>
    <w:p w:rsidR="00DE6B97" w:rsidRPr="00BC3FCA" w:rsidRDefault="00DE6B97" w:rsidP="00DA1551">
      <w:pPr>
        <w:autoSpaceDE w:val="0"/>
        <w:autoSpaceDN w:val="0"/>
        <w:adjustRightInd w:val="0"/>
        <w:rPr>
          <w:rFonts w:ascii="Arial" w:hAnsi="Arial"/>
          <w:b/>
          <w:sz w:val="24"/>
          <w:szCs w:val="24"/>
        </w:rPr>
      </w:pPr>
      <w:r w:rsidRPr="00BC3FCA">
        <w:rPr>
          <w:rFonts w:ascii="Arial" w:hAnsi="Arial"/>
          <w:b/>
          <w:sz w:val="24"/>
          <w:szCs w:val="24"/>
        </w:rPr>
        <w:t>D = número de dias em atraso</w:t>
      </w:r>
    </w:p>
    <w:p w:rsidR="00DA1551" w:rsidRPr="00BC3FCA" w:rsidRDefault="00DA1551" w:rsidP="00DA1551">
      <w:pPr>
        <w:autoSpaceDE w:val="0"/>
        <w:autoSpaceDN w:val="0"/>
        <w:adjustRightInd w:val="0"/>
        <w:rPr>
          <w:rFonts w:ascii="Arial" w:hAnsi="Arial"/>
          <w:b/>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7.2 - Para os efeitos do art. 7º da Lei nº 10.520/02, a não observ</w:t>
      </w:r>
      <w:r w:rsidR="00DA1551" w:rsidRPr="00BC3FCA">
        <w:rPr>
          <w:rFonts w:ascii="Arial" w:hAnsi="Arial"/>
          <w:bCs w:val="0"/>
          <w:sz w:val="24"/>
          <w:szCs w:val="24"/>
        </w:rPr>
        <w:t xml:space="preserve">ância das normas contidas neste </w:t>
      </w:r>
      <w:r w:rsidRPr="00BC3FCA">
        <w:rPr>
          <w:rFonts w:ascii="Arial" w:hAnsi="Arial"/>
          <w:bCs w:val="0"/>
          <w:sz w:val="24"/>
          <w:szCs w:val="24"/>
        </w:rPr>
        <w:t>edital, sujeitará o Licitante à penalidade de multa cominatória de</w:t>
      </w:r>
      <w:r w:rsidR="00DA1551" w:rsidRPr="00BC3FCA">
        <w:rPr>
          <w:rFonts w:ascii="Arial" w:hAnsi="Arial"/>
          <w:bCs w:val="0"/>
          <w:sz w:val="24"/>
          <w:szCs w:val="24"/>
        </w:rPr>
        <w:t xml:space="preserve"> 5% (cinco por cento) incidente </w:t>
      </w:r>
      <w:r w:rsidRPr="00BC3FCA">
        <w:rPr>
          <w:rFonts w:ascii="Arial" w:hAnsi="Arial"/>
          <w:bCs w:val="0"/>
          <w:sz w:val="24"/>
          <w:szCs w:val="24"/>
        </w:rPr>
        <w:t>sobre o valor global da proposta apresentada.</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7.3 - A aplicação da penalidade contida no item 7.1.2 e 7.2, n</w:t>
      </w:r>
      <w:r w:rsidR="00DA1551" w:rsidRPr="00BC3FCA">
        <w:rPr>
          <w:rFonts w:ascii="Arial" w:hAnsi="Arial"/>
          <w:bCs w:val="0"/>
          <w:sz w:val="24"/>
          <w:szCs w:val="24"/>
        </w:rPr>
        <w:t xml:space="preserve">ão afasta a aplicação da sanção </w:t>
      </w:r>
      <w:r w:rsidRPr="00BC3FCA">
        <w:rPr>
          <w:rFonts w:ascii="Arial" w:hAnsi="Arial"/>
          <w:bCs w:val="0"/>
          <w:sz w:val="24"/>
          <w:szCs w:val="24"/>
        </w:rPr>
        <w:t>trazida no item 7.1.1.</w:t>
      </w:r>
    </w:p>
    <w:p w:rsidR="00DA1551" w:rsidRPr="00BC3FCA" w:rsidRDefault="00DA1551" w:rsidP="00DA1551">
      <w:pPr>
        <w:autoSpaceDE w:val="0"/>
        <w:autoSpaceDN w:val="0"/>
        <w:adjustRightInd w:val="0"/>
        <w:rPr>
          <w:rFonts w:ascii="Arial" w:hAnsi="Arial"/>
          <w:bCs w:val="0"/>
          <w:sz w:val="24"/>
          <w:szCs w:val="24"/>
        </w:rPr>
      </w:pPr>
    </w:p>
    <w:p w:rsidR="00DA1551"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7.4 - Durante a execução do contrato poderão ser aplicadas as seguintes penalidades:</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a) Advertência;</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b) multa de 10% (dez por cento) pelo descumprimento do contrato;</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c) suspensão para contratar com a Administração;</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d) declaração de inidoneidade para contratar com a Administração Pública Estadual;</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7.5- As multas serão calculadas pelo valor total do contrato.</w:t>
      </w:r>
    </w:p>
    <w:p w:rsidR="00DA1551" w:rsidRPr="00BC3FCA" w:rsidRDefault="00DA1551"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jc w:val="center"/>
        <w:rPr>
          <w:rFonts w:ascii="Arial" w:hAnsi="Arial"/>
          <w:b/>
          <w:sz w:val="24"/>
          <w:szCs w:val="24"/>
        </w:rPr>
      </w:pPr>
      <w:r w:rsidRPr="00BC3FCA">
        <w:rPr>
          <w:rFonts w:ascii="Arial" w:hAnsi="Arial"/>
          <w:b/>
          <w:sz w:val="24"/>
          <w:szCs w:val="24"/>
        </w:rPr>
        <w:t>CLÁUSULA OITAVA</w:t>
      </w:r>
    </w:p>
    <w:p w:rsidR="00D25875" w:rsidRPr="00BC3FCA" w:rsidRDefault="00D25875" w:rsidP="00DA1551">
      <w:pPr>
        <w:autoSpaceDE w:val="0"/>
        <w:autoSpaceDN w:val="0"/>
        <w:adjustRightInd w:val="0"/>
        <w:jc w:val="center"/>
        <w:rPr>
          <w:rFonts w:ascii="Arial" w:hAnsi="Arial"/>
          <w:b/>
          <w:sz w:val="24"/>
          <w:szCs w:val="24"/>
        </w:rPr>
      </w:pPr>
    </w:p>
    <w:p w:rsidR="00DE6B97" w:rsidRPr="00BC3FCA" w:rsidRDefault="00DA1551" w:rsidP="00DA1551">
      <w:pPr>
        <w:autoSpaceDE w:val="0"/>
        <w:autoSpaceDN w:val="0"/>
        <w:adjustRightInd w:val="0"/>
        <w:rPr>
          <w:rFonts w:ascii="Arial" w:hAnsi="Arial"/>
          <w:b/>
          <w:bCs w:val="0"/>
          <w:sz w:val="24"/>
          <w:szCs w:val="24"/>
        </w:rPr>
      </w:pPr>
      <w:r w:rsidRPr="00BC3FCA">
        <w:rPr>
          <w:rFonts w:ascii="Arial" w:hAnsi="Arial"/>
          <w:b/>
          <w:bCs w:val="0"/>
          <w:sz w:val="24"/>
          <w:szCs w:val="24"/>
        </w:rPr>
        <w:t>8-</w:t>
      </w:r>
      <w:r w:rsidR="00DE6B97" w:rsidRPr="00BC3FCA">
        <w:rPr>
          <w:rFonts w:ascii="Arial" w:hAnsi="Arial"/>
          <w:b/>
          <w:bCs w:val="0"/>
          <w:sz w:val="24"/>
          <w:szCs w:val="24"/>
        </w:rPr>
        <w:t>DA RESCISÃO</w:t>
      </w:r>
    </w:p>
    <w:p w:rsidR="00DA1551"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8.1. - A contratante poderá declarar rescindido o Con</w:t>
      </w:r>
      <w:r w:rsidR="00DA1551" w:rsidRPr="00BC3FCA">
        <w:rPr>
          <w:rFonts w:ascii="Arial" w:hAnsi="Arial"/>
          <w:bCs w:val="0"/>
          <w:sz w:val="24"/>
          <w:szCs w:val="24"/>
        </w:rPr>
        <w:t xml:space="preserve">trato, independente de qualquer </w:t>
      </w:r>
      <w:r w:rsidRPr="00BC3FCA">
        <w:rPr>
          <w:rFonts w:ascii="Arial" w:hAnsi="Arial"/>
          <w:bCs w:val="0"/>
          <w:sz w:val="24"/>
          <w:szCs w:val="24"/>
        </w:rPr>
        <w:t>procedimento judicial ou extrajudicial, sem que assista à Contratada direito a qualquer</w:t>
      </w:r>
      <w:r w:rsidR="00DA1551" w:rsidRPr="00BC3FCA">
        <w:rPr>
          <w:rFonts w:ascii="Arial" w:hAnsi="Arial"/>
          <w:bCs w:val="0"/>
          <w:sz w:val="24"/>
          <w:szCs w:val="24"/>
        </w:rPr>
        <w:t xml:space="preserve"> </w:t>
      </w:r>
      <w:r w:rsidRPr="00BC3FCA">
        <w:rPr>
          <w:rFonts w:ascii="Arial" w:hAnsi="Arial"/>
          <w:bCs w:val="0"/>
          <w:sz w:val="24"/>
          <w:szCs w:val="24"/>
        </w:rPr>
        <w:t xml:space="preserve">indenização nos seguintes casos: </w:t>
      </w:r>
    </w:p>
    <w:p w:rsidR="00DA1551"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a) inexecução total ou parcial do Contrato, ensejando as consequências contratuais e as previstas</w:t>
      </w:r>
      <w:r w:rsidR="00DA1551" w:rsidRPr="00BC3FCA">
        <w:rPr>
          <w:rFonts w:ascii="Arial" w:hAnsi="Arial"/>
          <w:bCs w:val="0"/>
          <w:sz w:val="24"/>
          <w:szCs w:val="24"/>
        </w:rPr>
        <w:t xml:space="preserve">   </w:t>
      </w:r>
      <w:r w:rsidRPr="00BC3FCA">
        <w:rPr>
          <w:rFonts w:ascii="Arial" w:hAnsi="Arial"/>
          <w:bCs w:val="0"/>
          <w:sz w:val="24"/>
          <w:szCs w:val="24"/>
        </w:rPr>
        <w:t>em Lei;</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b) Não cumprimento ou cumprimento irregular de cláusula</w:t>
      </w:r>
      <w:r w:rsidR="00DA1551" w:rsidRPr="00BC3FCA">
        <w:rPr>
          <w:rFonts w:ascii="Arial" w:hAnsi="Arial"/>
          <w:bCs w:val="0"/>
          <w:sz w:val="24"/>
          <w:szCs w:val="24"/>
        </w:rPr>
        <w:t xml:space="preserve">s contratuais, especificações e  </w:t>
      </w:r>
      <w:r w:rsidRPr="00BC3FCA">
        <w:rPr>
          <w:rFonts w:ascii="Arial" w:hAnsi="Arial"/>
          <w:bCs w:val="0"/>
          <w:sz w:val="24"/>
          <w:szCs w:val="24"/>
        </w:rPr>
        <w:t>prazos;</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c) Atraso injustificado na entrega do produto;</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d) Decretação de falência ou instauração de insolvência civil ou dissolução da sociedade;</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e) Alteração social ou modificação da finalidade ou da estrutura da Contratada que, a Juízo do</w:t>
      </w:r>
      <w:r w:rsidR="00DA1551" w:rsidRPr="00BC3FCA">
        <w:rPr>
          <w:rFonts w:ascii="Arial" w:hAnsi="Arial"/>
          <w:bCs w:val="0"/>
          <w:sz w:val="24"/>
          <w:szCs w:val="24"/>
        </w:rPr>
        <w:t xml:space="preserve"> </w:t>
      </w:r>
      <w:r w:rsidRPr="00BC3FCA">
        <w:rPr>
          <w:rFonts w:ascii="Arial" w:hAnsi="Arial"/>
          <w:bCs w:val="0"/>
          <w:sz w:val="24"/>
          <w:szCs w:val="24"/>
        </w:rPr>
        <w:t>Município prejudique a execução do Contrato;</w:t>
      </w: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f) Razões de interesse público, de alta relevância e amplo conhecimento, justificadas e</w:t>
      </w:r>
      <w:r w:rsidR="00DA1551" w:rsidRPr="00BC3FCA">
        <w:rPr>
          <w:rFonts w:ascii="Arial" w:hAnsi="Arial"/>
          <w:bCs w:val="0"/>
          <w:sz w:val="24"/>
          <w:szCs w:val="24"/>
        </w:rPr>
        <w:t xml:space="preserve"> </w:t>
      </w:r>
      <w:r w:rsidRPr="00BC3FCA">
        <w:rPr>
          <w:rFonts w:ascii="Arial" w:hAnsi="Arial"/>
          <w:bCs w:val="0"/>
          <w:sz w:val="24"/>
          <w:szCs w:val="24"/>
        </w:rPr>
        <w:t>determinadas pelo Prefeito municipal, exaradas no processo administrativo a que se refere o</w:t>
      </w:r>
      <w:r w:rsidR="00DA1551" w:rsidRPr="00BC3FCA">
        <w:rPr>
          <w:rFonts w:ascii="Arial" w:hAnsi="Arial"/>
          <w:bCs w:val="0"/>
          <w:sz w:val="24"/>
          <w:szCs w:val="24"/>
        </w:rPr>
        <w:t xml:space="preserve"> </w:t>
      </w:r>
      <w:r w:rsidRPr="00BC3FCA">
        <w:rPr>
          <w:rFonts w:ascii="Arial" w:hAnsi="Arial"/>
          <w:bCs w:val="0"/>
          <w:sz w:val="24"/>
          <w:szCs w:val="24"/>
        </w:rPr>
        <w:t>Contrato.</w:t>
      </w:r>
    </w:p>
    <w:p w:rsidR="00D25875" w:rsidRPr="00BC3FCA" w:rsidRDefault="00D25875" w:rsidP="00DA1551">
      <w:pPr>
        <w:autoSpaceDE w:val="0"/>
        <w:autoSpaceDN w:val="0"/>
        <w:adjustRightInd w:val="0"/>
        <w:rPr>
          <w:rFonts w:ascii="Arial" w:hAnsi="Arial"/>
          <w:bCs w:val="0"/>
          <w:sz w:val="24"/>
          <w:szCs w:val="24"/>
        </w:rPr>
      </w:pPr>
    </w:p>
    <w:p w:rsidR="00DE6B97" w:rsidRPr="00BC3FCA" w:rsidRDefault="00DE6B97" w:rsidP="00DA1551">
      <w:pPr>
        <w:autoSpaceDE w:val="0"/>
        <w:autoSpaceDN w:val="0"/>
        <w:adjustRightInd w:val="0"/>
        <w:rPr>
          <w:rFonts w:ascii="Arial" w:hAnsi="Arial"/>
          <w:bCs w:val="0"/>
          <w:sz w:val="24"/>
          <w:szCs w:val="24"/>
        </w:rPr>
      </w:pPr>
      <w:r w:rsidRPr="00BC3FCA">
        <w:rPr>
          <w:rFonts w:ascii="Arial" w:hAnsi="Arial"/>
          <w:bCs w:val="0"/>
          <w:sz w:val="24"/>
          <w:szCs w:val="24"/>
        </w:rPr>
        <w:t>8.2 - A rescisão do contrato poderá ainda ocorrer nos termos</w:t>
      </w:r>
      <w:r w:rsidR="00D25875" w:rsidRPr="00BC3FCA">
        <w:rPr>
          <w:rFonts w:ascii="Arial" w:hAnsi="Arial"/>
          <w:bCs w:val="0"/>
          <w:sz w:val="24"/>
          <w:szCs w:val="24"/>
        </w:rPr>
        <w:t xml:space="preserve"> e de acordo com o presente nos </w:t>
      </w:r>
      <w:r w:rsidRPr="00BC3FCA">
        <w:rPr>
          <w:rFonts w:ascii="Arial" w:hAnsi="Arial"/>
          <w:bCs w:val="0"/>
          <w:sz w:val="24"/>
          <w:szCs w:val="24"/>
        </w:rPr>
        <w:t>artigos 79 e 80 da Lei nº 8.666/93.</w:t>
      </w:r>
    </w:p>
    <w:p w:rsidR="00D25875" w:rsidRPr="00BC3FCA" w:rsidRDefault="00D25875" w:rsidP="00DA1551">
      <w:pPr>
        <w:autoSpaceDE w:val="0"/>
        <w:autoSpaceDN w:val="0"/>
        <w:adjustRightInd w:val="0"/>
        <w:rPr>
          <w:rFonts w:ascii="Arial" w:hAnsi="Arial"/>
          <w:bCs w:val="0"/>
          <w:sz w:val="24"/>
          <w:szCs w:val="24"/>
        </w:rPr>
      </w:pPr>
    </w:p>
    <w:p w:rsidR="00DE6B97" w:rsidRPr="00BC3FCA" w:rsidRDefault="00DE6B97" w:rsidP="00D25875">
      <w:pPr>
        <w:autoSpaceDE w:val="0"/>
        <w:autoSpaceDN w:val="0"/>
        <w:adjustRightInd w:val="0"/>
        <w:jc w:val="center"/>
        <w:rPr>
          <w:rFonts w:ascii="Arial" w:hAnsi="Arial"/>
          <w:b/>
          <w:sz w:val="24"/>
          <w:szCs w:val="24"/>
        </w:rPr>
      </w:pPr>
      <w:r w:rsidRPr="00BC3FCA">
        <w:rPr>
          <w:rFonts w:ascii="Arial" w:hAnsi="Arial"/>
          <w:b/>
          <w:sz w:val="24"/>
          <w:szCs w:val="24"/>
        </w:rPr>
        <w:t>CLÁUSULA NONA</w:t>
      </w:r>
    </w:p>
    <w:p w:rsidR="00DE6B97" w:rsidRPr="00BC3FCA" w:rsidRDefault="00D25875" w:rsidP="00DE6B97">
      <w:pPr>
        <w:autoSpaceDE w:val="0"/>
        <w:autoSpaceDN w:val="0"/>
        <w:adjustRightInd w:val="0"/>
        <w:jc w:val="left"/>
        <w:rPr>
          <w:rFonts w:ascii="Arial" w:hAnsi="Arial"/>
          <w:b/>
          <w:bCs w:val="0"/>
          <w:sz w:val="24"/>
          <w:szCs w:val="24"/>
        </w:rPr>
      </w:pPr>
      <w:r w:rsidRPr="00BC3FCA">
        <w:rPr>
          <w:rFonts w:ascii="Arial" w:hAnsi="Arial"/>
          <w:b/>
          <w:bCs w:val="0"/>
          <w:sz w:val="24"/>
          <w:szCs w:val="24"/>
        </w:rPr>
        <w:t>9-</w:t>
      </w:r>
      <w:r w:rsidR="00DE6B97" w:rsidRPr="00BC3FCA">
        <w:rPr>
          <w:rFonts w:ascii="Arial" w:hAnsi="Arial"/>
          <w:b/>
          <w:bCs w:val="0"/>
          <w:sz w:val="24"/>
          <w:szCs w:val="24"/>
        </w:rPr>
        <w:t>DOS RECURSOS</w:t>
      </w:r>
    </w:p>
    <w:p w:rsidR="00D25875" w:rsidRPr="00BC3FCA" w:rsidRDefault="00D25875" w:rsidP="00DE6B97">
      <w:pPr>
        <w:autoSpaceDE w:val="0"/>
        <w:autoSpaceDN w:val="0"/>
        <w:adjustRightInd w:val="0"/>
        <w:jc w:val="left"/>
        <w:rPr>
          <w:rFonts w:ascii="Arial" w:hAnsi="Arial"/>
          <w:b/>
          <w:bCs w:val="0"/>
          <w:sz w:val="24"/>
          <w:szCs w:val="24"/>
        </w:rPr>
      </w:pPr>
    </w:p>
    <w:p w:rsidR="00DE6B97" w:rsidRPr="00BC3FCA" w:rsidRDefault="00DE6B97" w:rsidP="00D25875">
      <w:pPr>
        <w:autoSpaceDE w:val="0"/>
        <w:autoSpaceDN w:val="0"/>
        <w:adjustRightInd w:val="0"/>
        <w:rPr>
          <w:rFonts w:ascii="Arial" w:hAnsi="Arial"/>
          <w:bCs w:val="0"/>
          <w:sz w:val="24"/>
          <w:szCs w:val="24"/>
        </w:rPr>
      </w:pPr>
      <w:r w:rsidRPr="00BC3FCA">
        <w:rPr>
          <w:rFonts w:ascii="Arial" w:hAnsi="Arial"/>
          <w:bCs w:val="0"/>
          <w:sz w:val="24"/>
          <w:szCs w:val="24"/>
        </w:rPr>
        <w:t>9.1 - Os recursos, representação e pedidos de reconsideração, somente serão acolhidos nos</w:t>
      </w:r>
      <w:r w:rsidR="00D25875" w:rsidRPr="00BC3FCA">
        <w:rPr>
          <w:rFonts w:ascii="Arial" w:hAnsi="Arial"/>
          <w:bCs w:val="0"/>
          <w:sz w:val="24"/>
          <w:szCs w:val="24"/>
        </w:rPr>
        <w:t xml:space="preserve"> </w:t>
      </w:r>
      <w:r w:rsidRPr="00BC3FCA">
        <w:rPr>
          <w:rFonts w:ascii="Arial" w:hAnsi="Arial"/>
          <w:bCs w:val="0"/>
          <w:sz w:val="24"/>
          <w:szCs w:val="24"/>
        </w:rPr>
        <w:t>termos do art. 109, da Lei nº 8.666/93 e alterações posteriores.</w:t>
      </w:r>
    </w:p>
    <w:p w:rsidR="00D25875" w:rsidRPr="00BC3FCA" w:rsidRDefault="00D25875" w:rsidP="00D25875">
      <w:pPr>
        <w:autoSpaceDE w:val="0"/>
        <w:autoSpaceDN w:val="0"/>
        <w:adjustRightInd w:val="0"/>
        <w:rPr>
          <w:rFonts w:ascii="Arial" w:hAnsi="Arial"/>
          <w:bCs w:val="0"/>
          <w:sz w:val="24"/>
          <w:szCs w:val="24"/>
        </w:rPr>
      </w:pPr>
    </w:p>
    <w:p w:rsidR="00DE6B97" w:rsidRPr="00BC3FCA" w:rsidRDefault="00DE6B97" w:rsidP="00D25875">
      <w:pPr>
        <w:autoSpaceDE w:val="0"/>
        <w:autoSpaceDN w:val="0"/>
        <w:adjustRightInd w:val="0"/>
        <w:jc w:val="center"/>
        <w:rPr>
          <w:rFonts w:ascii="Arial" w:hAnsi="Arial"/>
          <w:b/>
          <w:sz w:val="24"/>
          <w:szCs w:val="24"/>
        </w:rPr>
      </w:pPr>
      <w:r w:rsidRPr="00BC3FCA">
        <w:rPr>
          <w:rFonts w:ascii="Arial" w:hAnsi="Arial"/>
          <w:b/>
          <w:sz w:val="24"/>
          <w:szCs w:val="24"/>
        </w:rPr>
        <w:t xml:space="preserve">CLÁUSULA </w:t>
      </w:r>
      <w:r w:rsidR="00D25875" w:rsidRPr="00BC3FCA">
        <w:rPr>
          <w:rFonts w:ascii="Arial" w:hAnsi="Arial"/>
          <w:b/>
          <w:sz w:val="24"/>
          <w:szCs w:val="24"/>
        </w:rPr>
        <w:t>DÉCIMA</w:t>
      </w:r>
    </w:p>
    <w:p w:rsidR="00D25875" w:rsidRPr="00BC3FCA" w:rsidRDefault="00D25875" w:rsidP="00D25875">
      <w:pPr>
        <w:autoSpaceDE w:val="0"/>
        <w:autoSpaceDN w:val="0"/>
        <w:adjustRightInd w:val="0"/>
        <w:jc w:val="center"/>
        <w:rPr>
          <w:rFonts w:ascii="Arial" w:hAnsi="Arial"/>
          <w:b/>
          <w:sz w:val="24"/>
          <w:szCs w:val="24"/>
        </w:rPr>
      </w:pPr>
    </w:p>
    <w:p w:rsidR="00DE6B97" w:rsidRPr="00BC3FCA" w:rsidRDefault="00D25875" w:rsidP="00D25875">
      <w:pPr>
        <w:autoSpaceDE w:val="0"/>
        <w:autoSpaceDN w:val="0"/>
        <w:adjustRightInd w:val="0"/>
        <w:rPr>
          <w:rFonts w:ascii="Arial" w:hAnsi="Arial"/>
          <w:b/>
          <w:bCs w:val="0"/>
          <w:sz w:val="24"/>
          <w:szCs w:val="24"/>
        </w:rPr>
      </w:pPr>
      <w:r w:rsidRPr="00BC3FCA">
        <w:rPr>
          <w:rFonts w:ascii="Arial" w:hAnsi="Arial"/>
          <w:b/>
          <w:bCs w:val="0"/>
          <w:sz w:val="24"/>
          <w:szCs w:val="24"/>
        </w:rPr>
        <w:t>10-</w:t>
      </w:r>
      <w:r w:rsidR="00DE6B97" w:rsidRPr="00BC3FCA">
        <w:rPr>
          <w:rFonts w:ascii="Arial" w:hAnsi="Arial"/>
          <w:b/>
          <w:bCs w:val="0"/>
          <w:sz w:val="24"/>
          <w:szCs w:val="24"/>
        </w:rPr>
        <w:t>DAS DISPOSIÇÕES GERAIS E DO FORO</w:t>
      </w:r>
    </w:p>
    <w:p w:rsidR="00D25875" w:rsidRPr="00BC3FCA" w:rsidRDefault="00D25875" w:rsidP="00D25875">
      <w:pPr>
        <w:autoSpaceDE w:val="0"/>
        <w:autoSpaceDN w:val="0"/>
        <w:adjustRightInd w:val="0"/>
        <w:rPr>
          <w:rFonts w:ascii="Arial" w:hAnsi="Arial"/>
          <w:bCs w:val="0"/>
          <w:sz w:val="24"/>
          <w:szCs w:val="24"/>
        </w:rPr>
      </w:pPr>
    </w:p>
    <w:p w:rsidR="00DE6B97" w:rsidRPr="00BC3FCA" w:rsidRDefault="00DE6B97" w:rsidP="00D25875">
      <w:pPr>
        <w:autoSpaceDE w:val="0"/>
        <w:autoSpaceDN w:val="0"/>
        <w:adjustRightInd w:val="0"/>
        <w:rPr>
          <w:rFonts w:ascii="Arial" w:hAnsi="Arial"/>
          <w:bCs w:val="0"/>
          <w:sz w:val="24"/>
          <w:szCs w:val="24"/>
        </w:rPr>
      </w:pPr>
      <w:r w:rsidRPr="00BC3FCA">
        <w:rPr>
          <w:rFonts w:ascii="Arial" w:hAnsi="Arial"/>
          <w:bCs w:val="0"/>
          <w:sz w:val="24"/>
          <w:szCs w:val="24"/>
        </w:rPr>
        <w:t>10.1 - Os casos omissos no presente contrato serão dirimidos pelo Edital e seus anexos e pela</w:t>
      </w:r>
      <w:r w:rsidR="00D25875" w:rsidRPr="00BC3FCA">
        <w:rPr>
          <w:rFonts w:ascii="Arial" w:hAnsi="Arial"/>
          <w:bCs w:val="0"/>
          <w:sz w:val="24"/>
          <w:szCs w:val="24"/>
        </w:rPr>
        <w:t xml:space="preserve"> </w:t>
      </w:r>
      <w:r w:rsidRPr="00BC3FCA">
        <w:rPr>
          <w:rFonts w:ascii="Arial" w:hAnsi="Arial"/>
          <w:bCs w:val="0"/>
          <w:sz w:val="24"/>
          <w:szCs w:val="24"/>
        </w:rPr>
        <w:t>legislação própria em vigor.</w:t>
      </w:r>
    </w:p>
    <w:p w:rsidR="00D25875" w:rsidRPr="00BC3FCA" w:rsidRDefault="00D25875" w:rsidP="00D25875">
      <w:pPr>
        <w:autoSpaceDE w:val="0"/>
        <w:autoSpaceDN w:val="0"/>
        <w:adjustRightInd w:val="0"/>
        <w:rPr>
          <w:rFonts w:ascii="Arial" w:hAnsi="Arial"/>
          <w:bCs w:val="0"/>
          <w:sz w:val="24"/>
          <w:szCs w:val="24"/>
        </w:rPr>
      </w:pPr>
    </w:p>
    <w:p w:rsidR="00DE6B97" w:rsidRPr="00BC3FCA" w:rsidRDefault="00DE6B97" w:rsidP="00D25875">
      <w:pPr>
        <w:autoSpaceDE w:val="0"/>
        <w:autoSpaceDN w:val="0"/>
        <w:adjustRightInd w:val="0"/>
        <w:rPr>
          <w:rFonts w:ascii="Arial" w:hAnsi="Arial"/>
          <w:bCs w:val="0"/>
          <w:sz w:val="24"/>
          <w:szCs w:val="24"/>
        </w:rPr>
      </w:pPr>
      <w:r w:rsidRPr="00BC3FCA">
        <w:rPr>
          <w:rFonts w:ascii="Arial" w:hAnsi="Arial"/>
          <w:bCs w:val="0"/>
          <w:sz w:val="24"/>
          <w:szCs w:val="24"/>
        </w:rPr>
        <w:t xml:space="preserve">10.2 - Fica eleito o foro de </w:t>
      </w:r>
      <w:r w:rsidR="00D25875" w:rsidRPr="00BC3FCA">
        <w:rPr>
          <w:rFonts w:ascii="Arial" w:hAnsi="Arial"/>
          <w:bCs w:val="0"/>
          <w:sz w:val="24"/>
          <w:szCs w:val="24"/>
        </w:rPr>
        <w:t>Guaçuí-ES</w:t>
      </w:r>
      <w:r w:rsidRPr="00BC3FCA">
        <w:rPr>
          <w:rFonts w:ascii="Arial" w:hAnsi="Arial"/>
          <w:bCs w:val="0"/>
          <w:sz w:val="24"/>
          <w:szCs w:val="24"/>
        </w:rPr>
        <w:t>, para dirimir</w:t>
      </w:r>
      <w:r w:rsidR="00D25875" w:rsidRPr="00BC3FCA">
        <w:rPr>
          <w:rFonts w:ascii="Arial" w:hAnsi="Arial"/>
          <w:bCs w:val="0"/>
          <w:sz w:val="24"/>
          <w:szCs w:val="24"/>
        </w:rPr>
        <w:t xml:space="preserve"> qualquer dúvida ou contestação </w:t>
      </w:r>
      <w:r w:rsidRPr="00BC3FCA">
        <w:rPr>
          <w:rFonts w:ascii="Arial" w:hAnsi="Arial"/>
          <w:bCs w:val="0"/>
          <w:sz w:val="24"/>
          <w:szCs w:val="24"/>
        </w:rPr>
        <w:t>oriunda direta ou indiretamente deste instrumento, renuncia</w:t>
      </w:r>
      <w:r w:rsidR="00D25875" w:rsidRPr="00BC3FCA">
        <w:rPr>
          <w:rFonts w:ascii="Arial" w:hAnsi="Arial"/>
          <w:bCs w:val="0"/>
          <w:sz w:val="24"/>
          <w:szCs w:val="24"/>
        </w:rPr>
        <w:t xml:space="preserve">ndo-se expressamente a qualquer </w:t>
      </w:r>
      <w:r w:rsidRPr="00BC3FCA">
        <w:rPr>
          <w:rFonts w:ascii="Arial" w:hAnsi="Arial"/>
          <w:bCs w:val="0"/>
          <w:sz w:val="24"/>
          <w:szCs w:val="24"/>
        </w:rPr>
        <w:t>outro, por mais privilegiado que seja.</w:t>
      </w:r>
    </w:p>
    <w:p w:rsidR="00D25875" w:rsidRPr="00BC3FCA" w:rsidRDefault="00D25875" w:rsidP="00D25875">
      <w:pPr>
        <w:autoSpaceDE w:val="0"/>
        <w:autoSpaceDN w:val="0"/>
        <w:adjustRightInd w:val="0"/>
        <w:rPr>
          <w:rFonts w:ascii="Arial" w:hAnsi="Arial"/>
          <w:bCs w:val="0"/>
          <w:sz w:val="24"/>
          <w:szCs w:val="24"/>
        </w:rPr>
      </w:pPr>
    </w:p>
    <w:p w:rsidR="00DE6B97" w:rsidRPr="00BC3FCA" w:rsidRDefault="00DE6B97" w:rsidP="00D25875">
      <w:pPr>
        <w:autoSpaceDE w:val="0"/>
        <w:autoSpaceDN w:val="0"/>
        <w:adjustRightInd w:val="0"/>
        <w:rPr>
          <w:rFonts w:ascii="Arial" w:hAnsi="Arial"/>
          <w:bCs w:val="0"/>
          <w:sz w:val="24"/>
          <w:szCs w:val="24"/>
        </w:rPr>
      </w:pPr>
      <w:r w:rsidRPr="00BC3FCA">
        <w:rPr>
          <w:rFonts w:ascii="Arial" w:hAnsi="Arial"/>
          <w:bCs w:val="0"/>
          <w:sz w:val="24"/>
          <w:szCs w:val="24"/>
        </w:rPr>
        <w:t>E, por estarem justos e contratados, assinam o presente em 03 (tr</w:t>
      </w:r>
      <w:r w:rsidR="00D25875" w:rsidRPr="00BC3FCA">
        <w:rPr>
          <w:rFonts w:ascii="Arial" w:hAnsi="Arial"/>
          <w:bCs w:val="0"/>
          <w:sz w:val="24"/>
          <w:szCs w:val="24"/>
        </w:rPr>
        <w:t xml:space="preserve">ês) vias de igual teor e forma, </w:t>
      </w:r>
      <w:r w:rsidRPr="00BC3FCA">
        <w:rPr>
          <w:rFonts w:ascii="Arial" w:hAnsi="Arial"/>
          <w:bCs w:val="0"/>
          <w:sz w:val="24"/>
          <w:szCs w:val="24"/>
        </w:rPr>
        <w:t>para igual distribuição, para que produza seus efeitos legais.</w:t>
      </w:r>
    </w:p>
    <w:p w:rsidR="00D25875" w:rsidRPr="00BC3FCA" w:rsidRDefault="00D25875" w:rsidP="00D25875">
      <w:pPr>
        <w:autoSpaceDE w:val="0"/>
        <w:autoSpaceDN w:val="0"/>
        <w:adjustRightInd w:val="0"/>
        <w:rPr>
          <w:rFonts w:ascii="Arial" w:hAnsi="Arial"/>
          <w:bCs w:val="0"/>
          <w:sz w:val="24"/>
          <w:szCs w:val="24"/>
        </w:rPr>
      </w:pPr>
    </w:p>
    <w:p w:rsidR="00DE6B97" w:rsidRPr="00BC3FCA" w:rsidRDefault="00D25875" w:rsidP="00DE6B97">
      <w:pPr>
        <w:autoSpaceDE w:val="0"/>
        <w:autoSpaceDN w:val="0"/>
        <w:adjustRightInd w:val="0"/>
        <w:jc w:val="left"/>
        <w:rPr>
          <w:rFonts w:ascii="Arial" w:hAnsi="Arial"/>
          <w:bCs w:val="0"/>
          <w:sz w:val="24"/>
          <w:szCs w:val="24"/>
        </w:rPr>
      </w:pPr>
      <w:r w:rsidRPr="00BC3FCA">
        <w:rPr>
          <w:rFonts w:ascii="Arial" w:hAnsi="Arial"/>
          <w:bCs w:val="0"/>
          <w:sz w:val="24"/>
          <w:szCs w:val="24"/>
        </w:rPr>
        <w:t>Divino de São Lourenço</w:t>
      </w:r>
      <w:r w:rsidR="00DE6B97" w:rsidRPr="00BC3FCA">
        <w:rPr>
          <w:rFonts w:ascii="Arial" w:hAnsi="Arial"/>
          <w:bCs w:val="0"/>
          <w:sz w:val="24"/>
          <w:szCs w:val="24"/>
        </w:rPr>
        <w:t xml:space="preserve"> - ES, ----</w:t>
      </w:r>
      <w:r w:rsidR="00177E42" w:rsidRPr="00BC3FCA">
        <w:rPr>
          <w:rFonts w:ascii="Arial" w:hAnsi="Arial"/>
          <w:bCs w:val="0"/>
          <w:sz w:val="24"/>
          <w:szCs w:val="24"/>
        </w:rPr>
        <w:t xml:space="preserve"> de ---------------------de </w:t>
      </w:r>
      <w:r w:rsidR="009F0356">
        <w:rPr>
          <w:rFonts w:ascii="Arial" w:hAnsi="Arial"/>
          <w:bCs w:val="0"/>
          <w:sz w:val="24"/>
          <w:szCs w:val="24"/>
        </w:rPr>
        <w:t xml:space="preserve"> 2020</w:t>
      </w:r>
      <w:r w:rsidR="00DE6B97" w:rsidRPr="00BC3FCA">
        <w:rPr>
          <w:rFonts w:ascii="Arial" w:hAnsi="Arial"/>
          <w:bCs w:val="0"/>
          <w:sz w:val="24"/>
          <w:szCs w:val="24"/>
        </w:rPr>
        <w:t>.</w:t>
      </w:r>
    </w:p>
    <w:p w:rsidR="00D25875" w:rsidRPr="00BC3FCA" w:rsidRDefault="00D25875" w:rsidP="00DE6B97">
      <w:pPr>
        <w:autoSpaceDE w:val="0"/>
        <w:autoSpaceDN w:val="0"/>
        <w:adjustRightInd w:val="0"/>
        <w:jc w:val="left"/>
        <w:rPr>
          <w:rFonts w:ascii="Arial" w:hAnsi="Arial"/>
          <w:bCs w:val="0"/>
          <w:sz w:val="24"/>
          <w:szCs w:val="24"/>
        </w:rPr>
      </w:pPr>
    </w:p>
    <w:p w:rsidR="00D25875" w:rsidRPr="00BC3FCA" w:rsidRDefault="00D25875" w:rsidP="00DE6B97">
      <w:pPr>
        <w:autoSpaceDE w:val="0"/>
        <w:autoSpaceDN w:val="0"/>
        <w:adjustRightInd w:val="0"/>
        <w:jc w:val="left"/>
        <w:rPr>
          <w:rFonts w:ascii="Arial" w:hAnsi="Arial"/>
          <w:bCs w:val="0"/>
          <w:sz w:val="24"/>
          <w:szCs w:val="24"/>
        </w:rPr>
      </w:pPr>
    </w:p>
    <w:p w:rsidR="00D25875" w:rsidRPr="00BC3FCA" w:rsidRDefault="00D25875" w:rsidP="00DE6B97">
      <w:pPr>
        <w:autoSpaceDE w:val="0"/>
        <w:autoSpaceDN w:val="0"/>
        <w:adjustRightInd w:val="0"/>
        <w:jc w:val="left"/>
        <w:rPr>
          <w:rFonts w:ascii="Arial" w:hAnsi="Arial"/>
          <w:bCs w:val="0"/>
          <w:sz w:val="24"/>
          <w:szCs w:val="24"/>
        </w:rPr>
      </w:pPr>
    </w:p>
    <w:p w:rsidR="00DE6B97" w:rsidRPr="00BC3FCA" w:rsidRDefault="00DE6B97" w:rsidP="00D25875">
      <w:pPr>
        <w:autoSpaceDE w:val="0"/>
        <w:autoSpaceDN w:val="0"/>
        <w:adjustRightInd w:val="0"/>
        <w:jc w:val="center"/>
        <w:rPr>
          <w:rFonts w:ascii="Arial" w:hAnsi="Arial"/>
          <w:b/>
          <w:sz w:val="24"/>
          <w:szCs w:val="24"/>
        </w:rPr>
      </w:pPr>
      <w:r w:rsidRPr="00BC3FCA">
        <w:rPr>
          <w:rFonts w:ascii="Arial" w:hAnsi="Arial"/>
          <w:b/>
          <w:sz w:val="24"/>
          <w:szCs w:val="24"/>
        </w:rPr>
        <w:t xml:space="preserve">MUNICÍPIO DE </w:t>
      </w:r>
      <w:r w:rsidR="00D25875" w:rsidRPr="00BC3FCA">
        <w:rPr>
          <w:rFonts w:ascii="Arial" w:hAnsi="Arial"/>
          <w:b/>
          <w:sz w:val="24"/>
          <w:szCs w:val="24"/>
        </w:rPr>
        <w:t>DIVINO DE SÃO LOURENÇO-ES</w:t>
      </w:r>
    </w:p>
    <w:p w:rsidR="00DE6B97" w:rsidRPr="00BC3FCA" w:rsidRDefault="00DE6B97" w:rsidP="00D25875">
      <w:pPr>
        <w:autoSpaceDE w:val="0"/>
        <w:autoSpaceDN w:val="0"/>
        <w:adjustRightInd w:val="0"/>
        <w:jc w:val="center"/>
        <w:rPr>
          <w:rFonts w:ascii="Arial" w:hAnsi="Arial"/>
          <w:b/>
          <w:sz w:val="24"/>
          <w:szCs w:val="24"/>
        </w:rPr>
      </w:pPr>
      <w:r w:rsidRPr="00BC3FCA">
        <w:rPr>
          <w:rFonts w:ascii="Arial" w:hAnsi="Arial"/>
          <w:b/>
          <w:sz w:val="24"/>
          <w:szCs w:val="24"/>
        </w:rPr>
        <w:t>PREFEITO MUNICIPAL</w:t>
      </w:r>
    </w:p>
    <w:p w:rsidR="00DE6B97" w:rsidRPr="00BC3FCA" w:rsidRDefault="00DE6B97" w:rsidP="00D25875">
      <w:pPr>
        <w:autoSpaceDE w:val="0"/>
        <w:autoSpaceDN w:val="0"/>
        <w:adjustRightInd w:val="0"/>
        <w:jc w:val="center"/>
        <w:rPr>
          <w:rFonts w:ascii="Arial" w:hAnsi="Arial"/>
          <w:b/>
          <w:sz w:val="24"/>
          <w:szCs w:val="24"/>
        </w:rPr>
      </w:pPr>
      <w:r w:rsidRPr="00BC3FCA">
        <w:rPr>
          <w:rFonts w:ascii="Arial" w:hAnsi="Arial"/>
          <w:b/>
          <w:sz w:val="24"/>
          <w:szCs w:val="24"/>
        </w:rPr>
        <w:t>CONTRATANTE</w:t>
      </w:r>
    </w:p>
    <w:p w:rsidR="00D25875" w:rsidRPr="00BC3FCA" w:rsidRDefault="00D25875" w:rsidP="00DE6B97">
      <w:pPr>
        <w:autoSpaceDE w:val="0"/>
        <w:autoSpaceDN w:val="0"/>
        <w:adjustRightInd w:val="0"/>
        <w:jc w:val="left"/>
        <w:rPr>
          <w:rFonts w:ascii="Arial" w:hAnsi="Arial"/>
          <w:b/>
          <w:sz w:val="24"/>
          <w:szCs w:val="24"/>
        </w:rPr>
      </w:pPr>
    </w:p>
    <w:p w:rsidR="00D25875" w:rsidRPr="00BC3FCA" w:rsidRDefault="00D25875" w:rsidP="00DE6B97">
      <w:pPr>
        <w:autoSpaceDE w:val="0"/>
        <w:autoSpaceDN w:val="0"/>
        <w:adjustRightInd w:val="0"/>
        <w:jc w:val="left"/>
        <w:rPr>
          <w:rFonts w:ascii="Arial" w:hAnsi="Arial"/>
          <w:b/>
          <w:sz w:val="24"/>
          <w:szCs w:val="24"/>
        </w:rPr>
      </w:pPr>
    </w:p>
    <w:p w:rsidR="00D25875" w:rsidRPr="00BC3FCA" w:rsidRDefault="00D25875" w:rsidP="00DE6B97">
      <w:pPr>
        <w:autoSpaceDE w:val="0"/>
        <w:autoSpaceDN w:val="0"/>
        <w:adjustRightInd w:val="0"/>
        <w:jc w:val="left"/>
        <w:rPr>
          <w:rFonts w:ascii="Arial" w:hAnsi="Arial"/>
          <w:b/>
          <w:sz w:val="24"/>
          <w:szCs w:val="24"/>
        </w:rPr>
      </w:pPr>
    </w:p>
    <w:p w:rsidR="00DE6B97" w:rsidRPr="00BC3FCA" w:rsidRDefault="00DE6B97" w:rsidP="00DE6B97">
      <w:pPr>
        <w:autoSpaceDE w:val="0"/>
        <w:autoSpaceDN w:val="0"/>
        <w:adjustRightInd w:val="0"/>
        <w:jc w:val="left"/>
        <w:rPr>
          <w:rFonts w:ascii="Arial" w:hAnsi="Arial"/>
          <w:b/>
          <w:sz w:val="24"/>
          <w:szCs w:val="24"/>
        </w:rPr>
      </w:pPr>
    </w:p>
    <w:p w:rsidR="00DE6B97" w:rsidRPr="00BC3FCA" w:rsidRDefault="00DE6B97" w:rsidP="00D25875">
      <w:pPr>
        <w:autoSpaceDE w:val="0"/>
        <w:autoSpaceDN w:val="0"/>
        <w:adjustRightInd w:val="0"/>
        <w:jc w:val="center"/>
        <w:rPr>
          <w:rFonts w:ascii="Arial" w:hAnsi="Arial"/>
          <w:b/>
          <w:sz w:val="32"/>
          <w:szCs w:val="32"/>
        </w:rPr>
      </w:pPr>
      <w:r w:rsidRPr="00BC3FCA">
        <w:rPr>
          <w:rFonts w:ascii="Arial" w:hAnsi="Arial"/>
          <w:b/>
          <w:sz w:val="32"/>
          <w:szCs w:val="32"/>
        </w:rPr>
        <w:t>CONTRATADA</w:t>
      </w:r>
    </w:p>
    <w:p w:rsidR="00D25875" w:rsidRPr="00BC3FCA" w:rsidRDefault="00D25875" w:rsidP="00DE6B97">
      <w:pPr>
        <w:autoSpaceDE w:val="0"/>
        <w:autoSpaceDN w:val="0"/>
        <w:adjustRightInd w:val="0"/>
        <w:jc w:val="left"/>
        <w:rPr>
          <w:rFonts w:ascii="Arial" w:hAnsi="Arial"/>
          <w:b/>
          <w:sz w:val="32"/>
          <w:szCs w:val="32"/>
        </w:rPr>
      </w:pPr>
    </w:p>
    <w:p w:rsidR="00D25875" w:rsidRPr="00BC3FCA" w:rsidRDefault="00D25875" w:rsidP="00DE6B97">
      <w:pPr>
        <w:autoSpaceDE w:val="0"/>
        <w:autoSpaceDN w:val="0"/>
        <w:adjustRightInd w:val="0"/>
        <w:jc w:val="left"/>
        <w:rPr>
          <w:rFonts w:ascii="Arial" w:hAnsi="Arial"/>
          <w:b/>
          <w:sz w:val="32"/>
          <w:szCs w:val="32"/>
        </w:rPr>
      </w:pPr>
    </w:p>
    <w:p w:rsidR="00DE6B97" w:rsidRPr="00BC3FCA" w:rsidRDefault="00DE6B97" w:rsidP="00D25875">
      <w:pPr>
        <w:autoSpaceDE w:val="0"/>
        <w:autoSpaceDN w:val="0"/>
        <w:adjustRightInd w:val="0"/>
        <w:rPr>
          <w:rFonts w:ascii="Arial" w:hAnsi="Arial"/>
          <w:b/>
          <w:sz w:val="24"/>
          <w:szCs w:val="24"/>
        </w:rPr>
      </w:pPr>
      <w:r w:rsidRPr="00BC3FCA">
        <w:rPr>
          <w:rFonts w:ascii="Arial" w:hAnsi="Arial"/>
          <w:b/>
          <w:sz w:val="24"/>
          <w:szCs w:val="24"/>
        </w:rPr>
        <w:t>Testemunhas:</w:t>
      </w:r>
    </w:p>
    <w:p w:rsidR="00D25875" w:rsidRPr="00BC3FCA" w:rsidRDefault="00D25875" w:rsidP="00D25875">
      <w:pPr>
        <w:autoSpaceDE w:val="0"/>
        <w:autoSpaceDN w:val="0"/>
        <w:adjustRightInd w:val="0"/>
        <w:rPr>
          <w:rFonts w:ascii="Arial" w:hAnsi="Arial"/>
          <w:b/>
          <w:sz w:val="24"/>
          <w:szCs w:val="24"/>
        </w:rPr>
      </w:pPr>
      <w:r w:rsidRPr="00BC3FCA">
        <w:rPr>
          <w:rFonts w:ascii="Arial" w:hAnsi="Arial"/>
          <w:b/>
          <w:sz w:val="24"/>
          <w:szCs w:val="24"/>
        </w:rPr>
        <w:t>1:</w:t>
      </w:r>
      <w:r w:rsidR="00DE6B97" w:rsidRPr="00BC3FCA">
        <w:rPr>
          <w:rFonts w:ascii="Arial" w:hAnsi="Arial"/>
          <w:b/>
          <w:sz w:val="24"/>
          <w:szCs w:val="24"/>
        </w:rPr>
        <w:t>___________________________</w:t>
      </w:r>
    </w:p>
    <w:p w:rsidR="00DE6B97" w:rsidRPr="00BC3FCA" w:rsidRDefault="00DE6B97" w:rsidP="00D25875">
      <w:pPr>
        <w:autoSpaceDE w:val="0"/>
        <w:autoSpaceDN w:val="0"/>
        <w:adjustRightInd w:val="0"/>
        <w:rPr>
          <w:rFonts w:ascii="Arial" w:hAnsi="Arial"/>
          <w:b/>
          <w:sz w:val="24"/>
          <w:szCs w:val="24"/>
        </w:rPr>
      </w:pPr>
      <w:r w:rsidRPr="00BC3FCA">
        <w:rPr>
          <w:rFonts w:ascii="Arial" w:hAnsi="Arial"/>
          <w:b/>
          <w:sz w:val="24"/>
          <w:szCs w:val="24"/>
        </w:rPr>
        <w:t>CPF:________________________</w:t>
      </w:r>
    </w:p>
    <w:p w:rsidR="00D25875" w:rsidRPr="00BC3FCA" w:rsidRDefault="00D25875" w:rsidP="00D25875">
      <w:pPr>
        <w:autoSpaceDE w:val="0"/>
        <w:autoSpaceDN w:val="0"/>
        <w:adjustRightInd w:val="0"/>
        <w:rPr>
          <w:rFonts w:ascii="Arial" w:hAnsi="Arial"/>
          <w:b/>
          <w:sz w:val="24"/>
          <w:szCs w:val="24"/>
        </w:rPr>
      </w:pPr>
    </w:p>
    <w:p w:rsidR="00D25875" w:rsidRPr="00BC3FCA" w:rsidRDefault="00D25875" w:rsidP="00D25875">
      <w:pPr>
        <w:autoSpaceDE w:val="0"/>
        <w:autoSpaceDN w:val="0"/>
        <w:adjustRightInd w:val="0"/>
        <w:rPr>
          <w:rFonts w:ascii="Arial" w:hAnsi="Arial"/>
          <w:b/>
          <w:sz w:val="24"/>
          <w:szCs w:val="24"/>
        </w:rPr>
      </w:pPr>
      <w:r w:rsidRPr="00BC3FCA">
        <w:rPr>
          <w:rFonts w:ascii="Arial" w:hAnsi="Arial"/>
          <w:b/>
          <w:sz w:val="24"/>
          <w:szCs w:val="24"/>
        </w:rPr>
        <w:t>2:</w:t>
      </w:r>
      <w:r w:rsidR="00DE6B97" w:rsidRPr="00BC3FCA">
        <w:rPr>
          <w:rFonts w:ascii="Arial" w:hAnsi="Arial"/>
          <w:b/>
          <w:sz w:val="24"/>
          <w:szCs w:val="24"/>
        </w:rPr>
        <w:t xml:space="preserve">___________________________ </w:t>
      </w:r>
    </w:p>
    <w:p w:rsidR="00DE6B97" w:rsidRPr="00BC3FCA" w:rsidRDefault="00DE6B97" w:rsidP="00D25875">
      <w:pPr>
        <w:autoSpaceDE w:val="0"/>
        <w:autoSpaceDN w:val="0"/>
        <w:adjustRightInd w:val="0"/>
        <w:rPr>
          <w:rFonts w:ascii="Arial" w:hAnsi="Arial"/>
          <w:b/>
          <w:sz w:val="24"/>
          <w:szCs w:val="24"/>
        </w:rPr>
      </w:pPr>
      <w:r w:rsidRPr="00BC3FCA">
        <w:rPr>
          <w:rFonts w:ascii="Arial" w:hAnsi="Arial"/>
          <w:b/>
          <w:sz w:val="24"/>
          <w:szCs w:val="24"/>
        </w:rPr>
        <w:t>CPF:_______________________</w:t>
      </w:r>
    </w:p>
    <w:p w:rsidR="006A0D9B" w:rsidRPr="00BC3FCA" w:rsidRDefault="006A0D9B" w:rsidP="00D25875">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bCs w:val="0"/>
          <w:sz w:val="24"/>
          <w:szCs w:val="24"/>
        </w:rPr>
      </w:pPr>
    </w:p>
    <w:p w:rsidR="006A0D9B" w:rsidRPr="00BC3FCA" w:rsidRDefault="006A0D9B" w:rsidP="006A0D9B">
      <w:pPr>
        <w:rPr>
          <w:rFonts w:ascii="Arial" w:hAnsi="Arial"/>
          <w:color w:val="000000" w:themeColor="text1"/>
          <w:sz w:val="24"/>
          <w:szCs w:val="24"/>
        </w:rPr>
      </w:pPr>
    </w:p>
    <w:p w:rsidR="00CA4100" w:rsidRPr="00BC3FCA" w:rsidRDefault="00CA4100" w:rsidP="006A0D9B">
      <w:pPr>
        <w:rPr>
          <w:rFonts w:ascii="Arial" w:hAnsi="Arial"/>
          <w:color w:val="000000" w:themeColor="text1"/>
          <w:sz w:val="24"/>
          <w:szCs w:val="24"/>
        </w:rPr>
      </w:pPr>
    </w:p>
    <w:p w:rsidR="00CA4100" w:rsidRPr="00BC3FCA" w:rsidRDefault="00CA4100" w:rsidP="006A0D9B">
      <w:pPr>
        <w:rPr>
          <w:rFonts w:ascii="Arial" w:hAnsi="Arial"/>
          <w:color w:val="000000" w:themeColor="text1"/>
          <w:sz w:val="24"/>
          <w:szCs w:val="24"/>
        </w:rPr>
      </w:pPr>
    </w:p>
    <w:p w:rsidR="00CA4100" w:rsidRPr="00BC3FCA" w:rsidRDefault="00CA4100" w:rsidP="006A0D9B">
      <w:pPr>
        <w:rPr>
          <w:rFonts w:ascii="Arial" w:hAnsi="Arial"/>
          <w:color w:val="000000" w:themeColor="text1"/>
          <w:sz w:val="24"/>
          <w:szCs w:val="24"/>
        </w:rPr>
      </w:pPr>
    </w:p>
    <w:p w:rsidR="00CA4100" w:rsidRPr="00BC3FCA" w:rsidRDefault="00CA4100" w:rsidP="006A0D9B">
      <w:pPr>
        <w:rPr>
          <w:rFonts w:ascii="Arial" w:hAnsi="Arial"/>
          <w:color w:val="000000" w:themeColor="text1"/>
          <w:sz w:val="24"/>
          <w:szCs w:val="24"/>
        </w:rPr>
      </w:pPr>
    </w:p>
    <w:sectPr w:rsidR="00CA4100" w:rsidRPr="00BC3FCA" w:rsidSect="002E0B5C">
      <w:headerReference w:type="even" r:id="rId8"/>
      <w:headerReference w:type="default" r:id="rId9"/>
      <w:footerReference w:type="default" r:id="rId10"/>
      <w:pgSz w:w="11906" w:h="16838" w:code="9"/>
      <w:pgMar w:top="851" w:right="424" w:bottom="426" w:left="567" w:header="35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2C" w:rsidRDefault="00AE7B2C">
      <w:r>
        <w:separator/>
      </w:r>
    </w:p>
  </w:endnote>
  <w:endnote w:type="continuationSeparator" w:id="1">
    <w:p w:rsidR="00AE7B2C" w:rsidRDefault="00AE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87" w:rsidRDefault="00EB5487">
    <w:pPr>
      <w:pStyle w:val="Rodap"/>
      <w:pBdr>
        <w:top w:val="thinThickSmallGap" w:sz="24" w:space="1" w:color="622423" w:themeColor="accent2" w:themeShade="7F"/>
      </w:pBdr>
      <w:rPr>
        <w:rFonts w:asciiTheme="majorHAnsi" w:hAnsiTheme="majorHAnsi"/>
        <w:sz w:val="20"/>
      </w:rPr>
    </w:pPr>
    <w:r w:rsidRPr="0027244F">
      <w:rPr>
        <w:rFonts w:asciiTheme="majorHAnsi" w:hAnsiTheme="majorHAnsi"/>
        <w:sz w:val="20"/>
      </w:rPr>
      <w:t>Praça 10 de Agosto, nº 10, Centro, Divino de São Lourenço-ES,CEP:29590-000</w:t>
    </w:r>
    <w:r>
      <w:rPr>
        <w:rFonts w:asciiTheme="majorHAnsi" w:hAnsiTheme="majorHAnsi"/>
        <w:sz w:val="20"/>
      </w:rPr>
      <w:t xml:space="preserve"> -</w:t>
    </w:r>
    <w:r w:rsidRPr="0027244F">
      <w:rPr>
        <w:rFonts w:asciiTheme="majorHAnsi" w:hAnsiTheme="majorHAnsi"/>
        <w:sz w:val="20"/>
      </w:rPr>
      <w:t>Tel:(28)3551-1177</w:t>
    </w:r>
  </w:p>
  <w:p w:rsidR="00EB5487" w:rsidRPr="005B6C83" w:rsidRDefault="00EB5487" w:rsidP="005B6C83">
    <w:pPr>
      <w:pStyle w:val="Rodap"/>
      <w:pBdr>
        <w:top w:val="thinThickSmallGap" w:sz="24" w:space="1" w:color="622423" w:themeColor="accent2" w:themeShade="7F"/>
      </w:pBdr>
      <w:rPr>
        <w:rFonts w:asciiTheme="majorHAnsi" w:hAnsiTheme="majorHAnsi"/>
        <w:lang w:val="en-US"/>
      </w:rPr>
    </w:pPr>
    <w:r w:rsidRPr="005B6C83">
      <w:rPr>
        <w:rFonts w:asciiTheme="majorHAnsi" w:hAnsiTheme="majorHAnsi"/>
        <w:sz w:val="20"/>
      </w:rPr>
      <w:t xml:space="preserve">                                                             </w:t>
    </w:r>
    <w:r w:rsidRPr="005B6C83">
      <w:rPr>
        <w:rFonts w:asciiTheme="majorHAnsi" w:hAnsiTheme="majorHAnsi"/>
        <w:sz w:val="20"/>
        <w:lang w:val="en-US"/>
      </w:rPr>
      <w:t>Email: licitacao@dslourenco.es.gov.br</w:t>
    </w:r>
    <w:r w:rsidRPr="005B6C83">
      <w:rPr>
        <w:rFonts w:asciiTheme="majorHAnsi" w:hAnsiTheme="majorHAnsi"/>
        <w:sz w:val="20"/>
        <w:lang w:val="en-US"/>
      </w:rPr>
      <w:tab/>
    </w:r>
    <w:r w:rsidRPr="0027244F">
      <w:rPr>
        <w:rFonts w:asciiTheme="majorHAnsi" w:hAnsiTheme="majorHAnsi"/>
        <w:sz w:val="20"/>
      </w:rPr>
      <w:ptab w:relativeTo="margin" w:alignment="right" w:leader="none"/>
    </w:r>
    <w:r w:rsidRPr="005B6C83">
      <w:rPr>
        <w:rFonts w:asciiTheme="majorHAnsi" w:hAnsiTheme="majorHAnsi"/>
        <w:sz w:val="20"/>
        <w:lang w:val="en-US"/>
      </w:rPr>
      <w:t>Página</w:t>
    </w:r>
    <w:r w:rsidRPr="005B6C83">
      <w:rPr>
        <w:rFonts w:asciiTheme="majorHAnsi" w:hAnsiTheme="majorHAnsi"/>
        <w:lang w:val="en-US"/>
      </w:rPr>
      <w:t xml:space="preserve"> </w:t>
    </w:r>
    <w:r>
      <w:fldChar w:fldCharType="begin"/>
    </w:r>
    <w:r w:rsidRPr="005B6C83">
      <w:rPr>
        <w:lang w:val="en-US"/>
      </w:rPr>
      <w:instrText xml:space="preserve"> PAGE   \* MERGEFORMAT </w:instrText>
    </w:r>
    <w:r>
      <w:fldChar w:fldCharType="separate"/>
    </w:r>
    <w:r w:rsidR="00E30DFC" w:rsidRPr="00E30DFC">
      <w:rPr>
        <w:rFonts w:asciiTheme="majorHAnsi" w:hAnsiTheme="majorHAnsi"/>
        <w:noProof/>
        <w:lang w:val="en-US"/>
      </w:rPr>
      <w:t>26</w:t>
    </w:r>
    <w:r>
      <w:fldChar w:fldCharType="end"/>
    </w:r>
  </w:p>
  <w:p w:rsidR="00EB5487" w:rsidRPr="005B6C83" w:rsidRDefault="00EB5487">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2C" w:rsidRDefault="00AE7B2C">
      <w:r>
        <w:separator/>
      </w:r>
    </w:p>
  </w:footnote>
  <w:footnote w:type="continuationSeparator" w:id="1">
    <w:p w:rsidR="00AE7B2C" w:rsidRDefault="00AE7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87" w:rsidRDefault="00EB548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87" w:rsidRDefault="00EB5487" w:rsidP="00F7663F">
    <w:pPr>
      <w:jc w:val="center"/>
      <w:rPr>
        <w:rFonts w:ascii="Monotype Corsiva" w:hAnsi="Monotype Corsiva"/>
        <w:b/>
        <w:sz w:val="29"/>
      </w:rPr>
    </w:pPr>
    <w:r>
      <w:rPr>
        <w:rFonts w:ascii="Monotype Corsiva" w:hAnsi="Monotype Corsiva"/>
        <w:b/>
        <w:noProof/>
        <w:sz w:val="29"/>
      </w:rPr>
      <w:drawing>
        <wp:inline distT="0" distB="0" distL="0" distR="0">
          <wp:extent cx="759177" cy="480985"/>
          <wp:effectExtent l="19050" t="0" r="2823" b="0"/>
          <wp:docPr id="1" name="Imagem 1" descr="C:\Users\Licitacao j\Desktop\DOCUMENTOS ÔNIBUS ASOCIAL\EXERCICIO 2017\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 j\Desktop\DOCUMENTOS ÔNIBUS ASOCIAL\EXERCICIO 2017\brasao.bmp"/>
                  <pic:cNvPicPr>
                    <a:picLocks noChangeAspect="1" noChangeArrowheads="1"/>
                  </pic:cNvPicPr>
                </pic:nvPicPr>
                <pic:blipFill>
                  <a:blip r:embed="rId1"/>
                  <a:srcRect/>
                  <a:stretch>
                    <a:fillRect/>
                  </a:stretch>
                </pic:blipFill>
                <pic:spPr bwMode="auto">
                  <a:xfrm>
                    <a:off x="0" y="0"/>
                    <a:ext cx="760770" cy="481994"/>
                  </a:xfrm>
                  <a:prstGeom prst="rect">
                    <a:avLst/>
                  </a:prstGeom>
                  <a:noFill/>
                  <a:ln w="9525">
                    <a:noFill/>
                    <a:miter lim="800000"/>
                    <a:headEnd/>
                    <a:tailEnd/>
                  </a:ln>
                </pic:spPr>
              </pic:pic>
            </a:graphicData>
          </a:graphic>
        </wp:inline>
      </w:drawing>
    </w:r>
  </w:p>
  <w:p w:rsidR="00EB5487" w:rsidRPr="003B5583" w:rsidRDefault="00EB5487" w:rsidP="00CD26BB">
    <w:pPr>
      <w:jc w:val="center"/>
      <w:rPr>
        <w:rFonts w:ascii="Arial" w:hAnsi="Arial"/>
        <w:b/>
        <w:sz w:val="24"/>
        <w:szCs w:val="24"/>
      </w:rPr>
    </w:pPr>
    <w:r w:rsidRPr="003B5583">
      <w:rPr>
        <w:rFonts w:ascii="Arial" w:hAnsi="Arial"/>
        <w:b/>
        <w:sz w:val="24"/>
        <w:szCs w:val="24"/>
      </w:rPr>
      <w:t>PREFEITURA MUNICIPAL DE DIVINO DE SÃO LOURENÇO</w:t>
    </w:r>
  </w:p>
  <w:p w:rsidR="00EB5487" w:rsidRPr="003B5583" w:rsidRDefault="00EB5487" w:rsidP="00CD26BB">
    <w:pPr>
      <w:jc w:val="center"/>
      <w:rPr>
        <w:rFonts w:ascii="Arial" w:hAnsi="Arial"/>
        <w:b/>
        <w:sz w:val="24"/>
        <w:szCs w:val="24"/>
      </w:rPr>
    </w:pPr>
    <w:r w:rsidRPr="003B5583">
      <w:rPr>
        <w:rFonts w:ascii="Arial" w:hAnsi="Arial"/>
        <w:b/>
        <w:sz w:val="24"/>
        <w:szCs w:val="24"/>
      </w:rPr>
      <w:t>ESTADO DO ESPÍRITO SANTO</w:t>
    </w:r>
  </w:p>
  <w:p w:rsidR="00EB5487" w:rsidRPr="00177E42" w:rsidRDefault="00EB5487" w:rsidP="00CD26BB">
    <w:pPr>
      <w:jc w:val="center"/>
      <w:rPr>
        <w:rFonts w:ascii="Arial" w:hAnsi="Arial"/>
        <w:b/>
        <w:sz w:val="10"/>
        <w:szCs w:val="10"/>
      </w:rPr>
    </w:pPr>
    <w:r>
      <w:rPr>
        <w:rFonts w:ascii="Arial" w:hAnsi="Arial"/>
        <w:b/>
        <w:sz w:val="10"/>
        <w:szCs w:val="10"/>
      </w:rPr>
      <w:t>__________________________________________________________________________________________________________________________________________________________________________________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713BAD"/>
    <w:multiLevelType w:val="singleLevel"/>
    <w:tmpl w:val="59184C8A"/>
    <w:lvl w:ilvl="0">
      <w:start w:val="1"/>
      <w:numFmt w:val="lowerLetter"/>
      <w:lvlText w:val="%1)"/>
      <w:lvlJc w:val="left"/>
      <w:pPr>
        <w:tabs>
          <w:tab w:val="num" w:pos="360"/>
        </w:tabs>
        <w:ind w:left="360" w:hanging="360"/>
      </w:pPr>
      <w:rPr>
        <w:rFonts w:hint="default"/>
      </w:rPr>
    </w:lvl>
  </w:abstractNum>
  <w:abstractNum w:abstractNumId="2">
    <w:nsid w:val="0EAE5FF3"/>
    <w:multiLevelType w:val="hybridMultilevel"/>
    <w:tmpl w:val="695C8E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1216510"/>
    <w:multiLevelType w:val="singleLevel"/>
    <w:tmpl w:val="8DE864B6"/>
    <w:lvl w:ilvl="0">
      <w:start w:val="1"/>
      <w:numFmt w:val="lowerLetter"/>
      <w:lvlText w:val="%1)"/>
      <w:legacy w:legacy="1" w:legacySpace="0" w:legacyIndent="360"/>
      <w:lvlJc w:val="left"/>
      <w:pPr>
        <w:ind w:left="502" w:hanging="360"/>
      </w:pPr>
      <w:rPr>
        <w:rFonts w:ascii="Verdana" w:hAnsi="Verdana" w:cs="Times New Roman" w:hint="default"/>
      </w:rPr>
    </w:lvl>
  </w:abstractNum>
  <w:abstractNum w:abstractNumId="4">
    <w:nsid w:val="133C2A5D"/>
    <w:multiLevelType w:val="hybridMultilevel"/>
    <w:tmpl w:val="75B4F630"/>
    <w:lvl w:ilvl="0" w:tplc="029091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5C72D0"/>
    <w:multiLevelType w:val="singleLevel"/>
    <w:tmpl w:val="012C72E4"/>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6">
    <w:nsid w:val="21946877"/>
    <w:multiLevelType w:val="hybridMultilevel"/>
    <w:tmpl w:val="BD5E5EF4"/>
    <w:lvl w:ilvl="0" w:tplc="04160001">
      <w:start w:val="1"/>
      <w:numFmt w:val="bullet"/>
      <w:lvlText w:val=""/>
      <w:lvlJc w:val="left"/>
      <w:pPr>
        <w:ind w:left="3479"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F3E24C8"/>
    <w:multiLevelType w:val="hybridMultilevel"/>
    <w:tmpl w:val="807695B4"/>
    <w:lvl w:ilvl="0" w:tplc="B46AC2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8920C6"/>
    <w:multiLevelType w:val="hybridMultilevel"/>
    <w:tmpl w:val="0DC217D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39D27B1E"/>
    <w:multiLevelType w:val="hybridMultilevel"/>
    <w:tmpl w:val="4F8AF28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E52B7"/>
    <w:multiLevelType w:val="hybridMultilevel"/>
    <w:tmpl w:val="6F02F8D4"/>
    <w:lvl w:ilvl="0" w:tplc="A6A8E796">
      <w:start w:val="1"/>
      <w:numFmt w:val="decimal"/>
      <w:lvlText w:val="%1-"/>
      <w:lvlJc w:val="left"/>
      <w:pPr>
        <w:tabs>
          <w:tab w:val="num" w:pos="928"/>
        </w:tabs>
        <w:ind w:left="928" w:hanging="360"/>
      </w:pPr>
      <w:rPr>
        <w:rFonts w:ascii="Verdana" w:eastAsia="Times New Roman" w:hAnsi="Verdana" w:cs="Arial"/>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D1F75CE"/>
    <w:multiLevelType w:val="multilevel"/>
    <w:tmpl w:val="888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EC3DD0"/>
    <w:multiLevelType w:val="hybridMultilevel"/>
    <w:tmpl w:val="4DFE761A"/>
    <w:lvl w:ilvl="0" w:tplc="E070E016">
      <w:start w:val="1"/>
      <w:numFmt w:val="upperLetter"/>
      <w:lvlText w:val="%1."/>
      <w:lvlJc w:val="left"/>
      <w:pPr>
        <w:ind w:left="36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572159B0"/>
    <w:multiLevelType w:val="singleLevel"/>
    <w:tmpl w:val="D172B718"/>
    <w:lvl w:ilvl="0">
      <w:start w:val="1"/>
      <w:numFmt w:val="lowerLetter"/>
      <w:lvlText w:val="%1)"/>
      <w:legacy w:legacy="1" w:legacySpace="0" w:legacyIndent="284"/>
      <w:lvlJc w:val="left"/>
      <w:pPr>
        <w:ind w:left="1217" w:hanging="284"/>
      </w:pPr>
      <w:rPr>
        <w:rFonts w:ascii="Verdana" w:hAnsi="Verdana" w:cs="Times New Roman" w:hint="default"/>
        <w:sz w:val="24"/>
        <w:szCs w:val="24"/>
      </w:rPr>
    </w:lvl>
  </w:abstractNum>
  <w:abstractNum w:abstractNumId="14">
    <w:nsid w:val="60E50B54"/>
    <w:multiLevelType w:val="multilevel"/>
    <w:tmpl w:val="70E4622A"/>
    <w:lvl w:ilvl="0">
      <w:start w:val="5"/>
      <w:numFmt w:val="decimal"/>
      <w:lvlText w:val="%1"/>
      <w:lvlJc w:val="left"/>
      <w:pPr>
        <w:ind w:left="360" w:hanging="360"/>
      </w:pPr>
      <w:rPr>
        <w:rFonts w:hint="default"/>
      </w:rPr>
    </w:lvl>
    <w:lvl w:ilvl="1">
      <w:start w:val="2"/>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3210" w:hanging="2160"/>
      </w:pPr>
      <w:rPr>
        <w:rFonts w:hint="default"/>
      </w:rPr>
    </w:lvl>
    <w:lvl w:ilvl="8">
      <w:start w:val="1"/>
      <w:numFmt w:val="decimal"/>
      <w:lvlText w:val="%1.%2.%3.%4.%5.%6.%7.%8.%9"/>
      <w:lvlJc w:val="left"/>
      <w:pPr>
        <w:ind w:left="3360" w:hanging="2160"/>
      </w:pPr>
      <w:rPr>
        <w:rFonts w:hint="default"/>
      </w:rPr>
    </w:lvl>
  </w:abstractNum>
  <w:abstractNum w:abstractNumId="15">
    <w:nsid w:val="62360770"/>
    <w:multiLevelType w:val="singleLevel"/>
    <w:tmpl w:val="D20A6524"/>
    <w:lvl w:ilvl="0">
      <w:start w:val="1"/>
      <w:numFmt w:val="lowerLetter"/>
      <w:lvlText w:val="%1)"/>
      <w:legacy w:legacy="1" w:legacySpace="0" w:legacyIndent="284"/>
      <w:lvlJc w:val="left"/>
      <w:pPr>
        <w:ind w:left="1135" w:hanging="284"/>
      </w:pPr>
      <w:rPr>
        <w:rFonts w:ascii="Verdana" w:hAnsi="Verdana" w:cs="Times New Roman" w:hint="default"/>
      </w:rPr>
    </w:lvl>
  </w:abstractNum>
  <w:abstractNum w:abstractNumId="16">
    <w:nsid w:val="65264008"/>
    <w:multiLevelType w:val="hybridMultilevel"/>
    <w:tmpl w:val="C91E35A8"/>
    <w:lvl w:ilvl="0" w:tplc="806671D8">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6D104861"/>
    <w:multiLevelType w:val="hybridMultilevel"/>
    <w:tmpl w:val="C12E8DE8"/>
    <w:lvl w:ilvl="0" w:tplc="9C982466">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187888"/>
    <w:multiLevelType w:val="hybridMultilevel"/>
    <w:tmpl w:val="A43C45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DA108CF"/>
    <w:multiLevelType w:val="hybridMultilevel"/>
    <w:tmpl w:val="7D52266C"/>
    <w:lvl w:ilvl="0" w:tplc="2D1A9C80">
      <w:start w:val="1"/>
      <w:numFmt w:val="upperLetter"/>
      <w:lvlText w:val="%1)"/>
      <w:lvlJc w:val="left"/>
      <w:pPr>
        <w:ind w:left="1495" w:hanging="360"/>
      </w:pPr>
      <w:rPr>
        <w:rFonts w:hint="default"/>
        <w:b/>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20">
    <w:nsid w:val="72062A86"/>
    <w:multiLevelType w:val="hybridMultilevel"/>
    <w:tmpl w:val="6F02F8D4"/>
    <w:lvl w:ilvl="0" w:tplc="A6A8E796">
      <w:start w:val="1"/>
      <w:numFmt w:val="decimal"/>
      <w:lvlText w:val="%1-"/>
      <w:lvlJc w:val="left"/>
      <w:pPr>
        <w:tabs>
          <w:tab w:val="num" w:pos="360"/>
        </w:tabs>
        <w:ind w:left="360" w:hanging="360"/>
      </w:pPr>
      <w:rPr>
        <w:rFonts w:ascii="Verdana" w:eastAsia="Times New Roman" w:hAnsi="Verdana" w:cs="Arial"/>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21A0DD7"/>
    <w:multiLevelType w:val="singleLevel"/>
    <w:tmpl w:val="94C86B6A"/>
    <w:lvl w:ilvl="0">
      <w:start w:val="1"/>
      <w:numFmt w:val="lowerLetter"/>
      <w:lvlText w:val="%1)"/>
      <w:legacy w:legacy="1" w:legacySpace="0" w:legacyIndent="284"/>
      <w:lvlJc w:val="left"/>
      <w:pPr>
        <w:ind w:left="1274" w:hanging="284"/>
      </w:pPr>
      <w:rPr>
        <w:rFonts w:ascii="Verdana" w:hAnsi="Verdana" w:cs="Times New Roman" w:hint="default"/>
      </w:rPr>
    </w:lvl>
  </w:abstractNum>
  <w:num w:numId="1">
    <w:abstractNumId w:val="17"/>
  </w:num>
  <w:num w:numId="2">
    <w:abstractNumId w:val="9"/>
  </w:num>
  <w:num w:numId="3">
    <w:abstractNumId w:val="20"/>
  </w:num>
  <w:num w:numId="4">
    <w:abstractNumId w:val="1"/>
  </w:num>
  <w:num w:numId="5">
    <w:abstractNumId w:val="16"/>
  </w:num>
  <w:num w:numId="6">
    <w:abstractNumId w:val="0"/>
    <w:lvlOverride w:ilvl="0">
      <w:lvl w:ilvl="0">
        <w:numFmt w:val="bullet"/>
        <w:lvlText w:val="·"/>
        <w:legacy w:legacy="1" w:legacySpace="0" w:legacyIndent="284"/>
        <w:lvlJc w:val="left"/>
        <w:pPr>
          <w:ind w:left="1418" w:hanging="284"/>
        </w:pPr>
        <w:rPr>
          <w:rFonts w:ascii="Arial" w:hAnsi="Arial" w:cs="Arial" w:hint="default"/>
        </w:rPr>
      </w:lvl>
    </w:lvlOverride>
  </w:num>
  <w:num w:numId="7">
    <w:abstractNumId w:val="13"/>
  </w:num>
  <w:num w:numId="8">
    <w:abstractNumId w:val="5"/>
  </w:num>
  <w:num w:numId="9">
    <w:abstractNumId w:val="3"/>
  </w:num>
  <w:num w:numId="10">
    <w:abstractNumId w:val="21"/>
  </w:num>
  <w:num w:numId="11">
    <w:abstractNumId w:val="8"/>
  </w:num>
  <w:num w:numId="12">
    <w:abstractNumId w:val="18"/>
  </w:num>
  <w:num w:numId="13">
    <w:abstractNumId w:val="2"/>
  </w:num>
  <w:num w:numId="14">
    <w:abstractNumId w:val="15"/>
  </w:num>
  <w:num w:numId="15">
    <w:abstractNumId w:val="19"/>
  </w:num>
  <w:num w:numId="16">
    <w:abstractNumId w:val="10"/>
  </w:num>
  <w:num w:numId="17">
    <w:abstractNumId w:val="14"/>
  </w:num>
  <w:num w:numId="18">
    <w:abstractNumId w:val="12"/>
  </w:num>
  <w:num w:numId="19">
    <w:abstractNumId w:val="11"/>
  </w:num>
  <w:num w:numId="20">
    <w:abstractNumId w:val="6"/>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87"/>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9399A"/>
    <w:rsid w:val="000063F7"/>
    <w:rsid w:val="00006ECD"/>
    <w:rsid w:val="00011D9C"/>
    <w:rsid w:val="00011F4D"/>
    <w:rsid w:val="00014193"/>
    <w:rsid w:val="00014C9A"/>
    <w:rsid w:val="00017C24"/>
    <w:rsid w:val="000243F3"/>
    <w:rsid w:val="000253CD"/>
    <w:rsid w:val="00025EE6"/>
    <w:rsid w:val="00027491"/>
    <w:rsid w:val="0003431C"/>
    <w:rsid w:val="000344E7"/>
    <w:rsid w:val="00043836"/>
    <w:rsid w:val="0006414E"/>
    <w:rsid w:val="00071AEF"/>
    <w:rsid w:val="0007747A"/>
    <w:rsid w:val="000777BB"/>
    <w:rsid w:val="00080EB3"/>
    <w:rsid w:val="00083223"/>
    <w:rsid w:val="00083512"/>
    <w:rsid w:val="00083F54"/>
    <w:rsid w:val="00083FB9"/>
    <w:rsid w:val="00084A17"/>
    <w:rsid w:val="00086BCE"/>
    <w:rsid w:val="00086F0A"/>
    <w:rsid w:val="00090C89"/>
    <w:rsid w:val="00090FD6"/>
    <w:rsid w:val="00091FDC"/>
    <w:rsid w:val="000964F9"/>
    <w:rsid w:val="000C2659"/>
    <w:rsid w:val="000D2F13"/>
    <w:rsid w:val="000E15E8"/>
    <w:rsid w:val="000F0563"/>
    <w:rsid w:val="000F0DF2"/>
    <w:rsid w:val="000F3AEB"/>
    <w:rsid w:val="00100E80"/>
    <w:rsid w:val="00101CC4"/>
    <w:rsid w:val="0010217F"/>
    <w:rsid w:val="00110789"/>
    <w:rsid w:val="001113E8"/>
    <w:rsid w:val="00113334"/>
    <w:rsid w:val="00120040"/>
    <w:rsid w:val="001205F4"/>
    <w:rsid w:val="00121E29"/>
    <w:rsid w:val="00124F4F"/>
    <w:rsid w:val="00127B45"/>
    <w:rsid w:val="0013261C"/>
    <w:rsid w:val="00133DFF"/>
    <w:rsid w:val="001348D6"/>
    <w:rsid w:val="00135843"/>
    <w:rsid w:val="00136AC9"/>
    <w:rsid w:val="00137906"/>
    <w:rsid w:val="00140949"/>
    <w:rsid w:val="001418DF"/>
    <w:rsid w:val="00142748"/>
    <w:rsid w:val="00150993"/>
    <w:rsid w:val="00150C80"/>
    <w:rsid w:val="001575CF"/>
    <w:rsid w:val="001613CE"/>
    <w:rsid w:val="00162087"/>
    <w:rsid w:val="00163BB1"/>
    <w:rsid w:val="00165455"/>
    <w:rsid w:val="00172522"/>
    <w:rsid w:val="00176C85"/>
    <w:rsid w:val="00176E95"/>
    <w:rsid w:val="00177E42"/>
    <w:rsid w:val="00186CCD"/>
    <w:rsid w:val="0018759B"/>
    <w:rsid w:val="00191949"/>
    <w:rsid w:val="0019337B"/>
    <w:rsid w:val="001A3344"/>
    <w:rsid w:val="001B74F3"/>
    <w:rsid w:val="001C3E0B"/>
    <w:rsid w:val="001C52CB"/>
    <w:rsid w:val="001D5788"/>
    <w:rsid w:val="001D5909"/>
    <w:rsid w:val="001E055D"/>
    <w:rsid w:val="001E2290"/>
    <w:rsid w:val="001E2D56"/>
    <w:rsid w:val="001E62E7"/>
    <w:rsid w:val="001F3AC7"/>
    <w:rsid w:val="001F3E07"/>
    <w:rsid w:val="001F497D"/>
    <w:rsid w:val="001F67BA"/>
    <w:rsid w:val="001F6879"/>
    <w:rsid w:val="001F6B82"/>
    <w:rsid w:val="00203108"/>
    <w:rsid w:val="00206935"/>
    <w:rsid w:val="00207554"/>
    <w:rsid w:val="002159E5"/>
    <w:rsid w:val="00217650"/>
    <w:rsid w:val="00220596"/>
    <w:rsid w:val="00225966"/>
    <w:rsid w:val="002269DE"/>
    <w:rsid w:val="00226A0F"/>
    <w:rsid w:val="002276CD"/>
    <w:rsid w:val="00234AC4"/>
    <w:rsid w:val="0025271D"/>
    <w:rsid w:val="0025461C"/>
    <w:rsid w:val="0025485D"/>
    <w:rsid w:val="00257512"/>
    <w:rsid w:val="0027244F"/>
    <w:rsid w:val="00272C61"/>
    <w:rsid w:val="0027707E"/>
    <w:rsid w:val="00280ADC"/>
    <w:rsid w:val="0028382A"/>
    <w:rsid w:val="00292356"/>
    <w:rsid w:val="00293332"/>
    <w:rsid w:val="00293591"/>
    <w:rsid w:val="002A22FA"/>
    <w:rsid w:val="002A61D2"/>
    <w:rsid w:val="002D5509"/>
    <w:rsid w:val="002D7077"/>
    <w:rsid w:val="002E0985"/>
    <w:rsid w:val="002E0B5C"/>
    <w:rsid w:val="002E4B0E"/>
    <w:rsid w:val="002E5FD5"/>
    <w:rsid w:val="002E6E41"/>
    <w:rsid w:val="002F2261"/>
    <w:rsid w:val="002F6AB9"/>
    <w:rsid w:val="002F6CA8"/>
    <w:rsid w:val="00327E4F"/>
    <w:rsid w:val="003354EE"/>
    <w:rsid w:val="00342112"/>
    <w:rsid w:val="003438B8"/>
    <w:rsid w:val="00353330"/>
    <w:rsid w:val="00354EB6"/>
    <w:rsid w:val="00355615"/>
    <w:rsid w:val="00361A6A"/>
    <w:rsid w:val="00362104"/>
    <w:rsid w:val="0037286D"/>
    <w:rsid w:val="003752AD"/>
    <w:rsid w:val="003770BA"/>
    <w:rsid w:val="0037790D"/>
    <w:rsid w:val="00377F3A"/>
    <w:rsid w:val="00380264"/>
    <w:rsid w:val="00384E2E"/>
    <w:rsid w:val="0038719F"/>
    <w:rsid w:val="00397969"/>
    <w:rsid w:val="00397A68"/>
    <w:rsid w:val="003A1B67"/>
    <w:rsid w:val="003A65A4"/>
    <w:rsid w:val="003A6D29"/>
    <w:rsid w:val="003B0310"/>
    <w:rsid w:val="003B4530"/>
    <w:rsid w:val="003B5583"/>
    <w:rsid w:val="003C0354"/>
    <w:rsid w:val="003C46DF"/>
    <w:rsid w:val="003D112E"/>
    <w:rsid w:val="003D2C6A"/>
    <w:rsid w:val="003D3F22"/>
    <w:rsid w:val="003D59F4"/>
    <w:rsid w:val="003E3087"/>
    <w:rsid w:val="003E6AD1"/>
    <w:rsid w:val="003F2AA3"/>
    <w:rsid w:val="003F3E3F"/>
    <w:rsid w:val="003F6CCD"/>
    <w:rsid w:val="004037AE"/>
    <w:rsid w:val="00411A5A"/>
    <w:rsid w:val="00425B8F"/>
    <w:rsid w:val="00434ABE"/>
    <w:rsid w:val="00437FD7"/>
    <w:rsid w:val="004424A8"/>
    <w:rsid w:val="00444718"/>
    <w:rsid w:val="0045034E"/>
    <w:rsid w:val="00451F6F"/>
    <w:rsid w:val="00453285"/>
    <w:rsid w:val="0045473E"/>
    <w:rsid w:val="00455623"/>
    <w:rsid w:val="00456417"/>
    <w:rsid w:val="004639D8"/>
    <w:rsid w:val="00466512"/>
    <w:rsid w:val="0048139C"/>
    <w:rsid w:val="00487C19"/>
    <w:rsid w:val="00490652"/>
    <w:rsid w:val="0049085C"/>
    <w:rsid w:val="0049088C"/>
    <w:rsid w:val="00495235"/>
    <w:rsid w:val="00497C9F"/>
    <w:rsid w:val="004A0230"/>
    <w:rsid w:val="004A02DF"/>
    <w:rsid w:val="004A0D20"/>
    <w:rsid w:val="004A1C03"/>
    <w:rsid w:val="004A44EF"/>
    <w:rsid w:val="004B1ACA"/>
    <w:rsid w:val="004B5B57"/>
    <w:rsid w:val="004B65F3"/>
    <w:rsid w:val="004C06C2"/>
    <w:rsid w:val="004C576B"/>
    <w:rsid w:val="004C62D5"/>
    <w:rsid w:val="004E4EE7"/>
    <w:rsid w:val="004E6FDB"/>
    <w:rsid w:val="004F013D"/>
    <w:rsid w:val="004F3ADC"/>
    <w:rsid w:val="004F42A8"/>
    <w:rsid w:val="004F5C3F"/>
    <w:rsid w:val="004F75D6"/>
    <w:rsid w:val="00502D1D"/>
    <w:rsid w:val="00503D1B"/>
    <w:rsid w:val="00510900"/>
    <w:rsid w:val="00512AFD"/>
    <w:rsid w:val="00513A1C"/>
    <w:rsid w:val="00523CE0"/>
    <w:rsid w:val="00525AE0"/>
    <w:rsid w:val="00531AB6"/>
    <w:rsid w:val="00531EA7"/>
    <w:rsid w:val="00532943"/>
    <w:rsid w:val="00534889"/>
    <w:rsid w:val="00535D67"/>
    <w:rsid w:val="00544768"/>
    <w:rsid w:val="00544DAA"/>
    <w:rsid w:val="00545DA4"/>
    <w:rsid w:val="00546EAD"/>
    <w:rsid w:val="00551C73"/>
    <w:rsid w:val="0056214D"/>
    <w:rsid w:val="0056283E"/>
    <w:rsid w:val="0057483C"/>
    <w:rsid w:val="00574D35"/>
    <w:rsid w:val="00585BAB"/>
    <w:rsid w:val="00592504"/>
    <w:rsid w:val="005942DF"/>
    <w:rsid w:val="005961A9"/>
    <w:rsid w:val="005A0297"/>
    <w:rsid w:val="005A1C26"/>
    <w:rsid w:val="005A46A5"/>
    <w:rsid w:val="005A5279"/>
    <w:rsid w:val="005A67C9"/>
    <w:rsid w:val="005B16FE"/>
    <w:rsid w:val="005B413B"/>
    <w:rsid w:val="005B62CE"/>
    <w:rsid w:val="005B6C83"/>
    <w:rsid w:val="005C363B"/>
    <w:rsid w:val="005C66BF"/>
    <w:rsid w:val="005D5632"/>
    <w:rsid w:val="005E1D91"/>
    <w:rsid w:val="005E3E57"/>
    <w:rsid w:val="005E693D"/>
    <w:rsid w:val="005F0477"/>
    <w:rsid w:val="005F25A4"/>
    <w:rsid w:val="005F79E9"/>
    <w:rsid w:val="00603A91"/>
    <w:rsid w:val="006066B2"/>
    <w:rsid w:val="006172AB"/>
    <w:rsid w:val="00621201"/>
    <w:rsid w:val="00623587"/>
    <w:rsid w:val="00623A59"/>
    <w:rsid w:val="006259F2"/>
    <w:rsid w:val="00627068"/>
    <w:rsid w:val="00627683"/>
    <w:rsid w:val="00630651"/>
    <w:rsid w:val="006315DF"/>
    <w:rsid w:val="00634B37"/>
    <w:rsid w:val="00636701"/>
    <w:rsid w:val="00640187"/>
    <w:rsid w:val="00641EC8"/>
    <w:rsid w:val="00654688"/>
    <w:rsid w:val="00655C35"/>
    <w:rsid w:val="00657473"/>
    <w:rsid w:val="0066285B"/>
    <w:rsid w:val="00662F2E"/>
    <w:rsid w:val="00663BE1"/>
    <w:rsid w:val="00666C4E"/>
    <w:rsid w:val="00667239"/>
    <w:rsid w:val="00672DE1"/>
    <w:rsid w:val="00675C57"/>
    <w:rsid w:val="00675DE7"/>
    <w:rsid w:val="00680314"/>
    <w:rsid w:val="00681918"/>
    <w:rsid w:val="00682BBD"/>
    <w:rsid w:val="00682C4D"/>
    <w:rsid w:val="00691FA4"/>
    <w:rsid w:val="0069286C"/>
    <w:rsid w:val="00693997"/>
    <w:rsid w:val="00695CC4"/>
    <w:rsid w:val="006974B2"/>
    <w:rsid w:val="006976F4"/>
    <w:rsid w:val="006A0D9B"/>
    <w:rsid w:val="006B07D7"/>
    <w:rsid w:val="006B19FC"/>
    <w:rsid w:val="006C03D8"/>
    <w:rsid w:val="006C04FA"/>
    <w:rsid w:val="006E057B"/>
    <w:rsid w:val="006E40DF"/>
    <w:rsid w:val="006E5E60"/>
    <w:rsid w:val="006E7110"/>
    <w:rsid w:val="006E7350"/>
    <w:rsid w:val="006E737B"/>
    <w:rsid w:val="006F36D2"/>
    <w:rsid w:val="006F4C38"/>
    <w:rsid w:val="00702304"/>
    <w:rsid w:val="007072FB"/>
    <w:rsid w:val="007102AE"/>
    <w:rsid w:val="007131FC"/>
    <w:rsid w:val="007146F4"/>
    <w:rsid w:val="00717A08"/>
    <w:rsid w:val="007220E4"/>
    <w:rsid w:val="00727B46"/>
    <w:rsid w:val="00733747"/>
    <w:rsid w:val="00736476"/>
    <w:rsid w:val="007406B5"/>
    <w:rsid w:val="007435DB"/>
    <w:rsid w:val="00754C27"/>
    <w:rsid w:val="00756640"/>
    <w:rsid w:val="007635AB"/>
    <w:rsid w:val="0077303C"/>
    <w:rsid w:val="00774418"/>
    <w:rsid w:val="007824DE"/>
    <w:rsid w:val="007872B0"/>
    <w:rsid w:val="00790094"/>
    <w:rsid w:val="007A03C3"/>
    <w:rsid w:val="007A086D"/>
    <w:rsid w:val="007A18A0"/>
    <w:rsid w:val="007A2DE9"/>
    <w:rsid w:val="007A34EE"/>
    <w:rsid w:val="007A3BAA"/>
    <w:rsid w:val="007B029C"/>
    <w:rsid w:val="007B5A39"/>
    <w:rsid w:val="007B649C"/>
    <w:rsid w:val="007B7995"/>
    <w:rsid w:val="007C775D"/>
    <w:rsid w:val="007D1B83"/>
    <w:rsid w:val="007D266A"/>
    <w:rsid w:val="007D5BBA"/>
    <w:rsid w:val="007E3CE0"/>
    <w:rsid w:val="007E42FC"/>
    <w:rsid w:val="00800792"/>
    <w:rsid w:val="00807B7B"/>
    <w:rsid w:val="008105EE"/>
    <w:rsid w:val="0081361B"/>
    <w:rsid w:val="00813AC9"/>
    <w:rsid w:val="008145AE"/>
    <w:rsid w:val="008226B7"/>
    <w:rsid w:val="0082310F"/>
    <w:rsid w:val="00826BEE"/>
    <w:rsid w:val="00827524"/>
    <w:rsid w:val="00827CA8"/>
    <w:rsid w:val="00827E91"/>
    <w:rsid w:val="00830C8D"/>
    <w:rsid w:val="00834E43"/>
    <w:rsid w:val="008358FD"/>
    <w:rsid w:val="00836ED3"/>
    <w:rsid w:val="00841932"/>
    <w:rsid w:val="00842BD3"/>
    <w:rsid w:val="00845171"/>
    <w:rsid w:val="008513C3"/>
    <w:rsid w:val="00852EFB"/>
    <w:rsid w:val="0085332B"/>
    <w:rsid w:val="0085354E"/>
    <w:rsid w:val="00861457"/>
    <w:rsid w:val="00862439"/>
    <w:rsid w:val="008640E7"/>
    <w:rsid w:val="00864CDA"/>
    <w:rsid w:val="008678C9"/>
    <w:rsid w:val="00870C40"/>
    <w:rsid w:val="00870F09"/>
    <w:rsid w:val="00871ADA"/>
    <w:rsid w:val="00873325"/>
    <w:rsid w:val="008748E3"/>
    <w:rsid w:val="0088214E"/>
    <w:rsid w:val="00891B0F"/>
    <w:rsid w:val="008934A2"/>
    <w:rsid w:val="00893B3C"/>
    <w:rsid w:val="00895A9B"/>
    <w:rsid w:val="00897391"/>
    <w:rsid w:val="008A4D03"/>
    <w:rsid w:val="008A6531"/>
    <w:rsid w:val="008B04CD"/>
    <w:rsid w:val="008B40E8"/>
    <w:rsid w:val="008B7892"/>
    <w:rsid w:val="008B7A38"/>
    <w:rsid w:val="008C22AA"/>
    <w:rsid w:val="008C5E70"/>
    <w:rsid w:val="008C60C7"/>
    <w:rsid w:val="008C6276"/>
    <w:rsid w:val="008D650D"/>
    <w:rsid w:val="008E109A"/>
    <w:rsid w:val="008E3D81"/>
    <w:rsid w:val="008E67D1"/>
    <w:rsid w:val="008F03C8"/>
    <w:rsid w:val="008F2465"/>
    <w:rsid w:val="008F5717"/>
    <w:rsid w:val="008F6C00"/>
    <w:rsid w:val="0090056C"/>
    <w:rsid w:val="00900C3A"/>
    <w:rsid w:val="009048AA"/>
    <w:rsid w:val="009111CE"/>
    <w:rsid w:val="00916D3C"/>
    <w:rsid w:val="0092658F"/>
    <w:rsid w:val="009372D8"/>
    <w:rsid w:val="00940901"/>
    <w:rsid w:val="009410BC"/>
    <w:rsid w:val="0094484F"/>
    <w:rsid w:val="00945911"/>
    <w:rsid w:val="00954F63"/>
    <w:rsid w:val="00955214"/>
    <w:rsid w:val="009609AB"/>
    <w:rsid w:val="00960EBA"/>
    <w:rsid w:val="00960F67"/>
    <w:rsid w:val="00966583"/>
    <w:rsid w:val="00970B5B"/>
    <w:rsid w:val="0097300E"/>
    <w:rsid w:val="00981670"/>
    <w:rsid w:val="00982A03"/>
    <w:rsid w:val="00982FC3"/>
    <w:rsid w:val="00983529"/>
    <w:rsid w:val="00992CAD"/>
    <w:rsid w:val="0099356F"/>
    <w:rsid w:val="009947C9"/>
    <w:rsid w:val="009A0A98"/>
    <w:rsid w:val="009A5BEA"/>
    <w:rsid w:val="009B0824"/>
    <w:rsid w:val="009B57A2"/>
    <w:rsid w:val="009B5D1B"/>
    <w:rsid w:val="009C127C"/>
    <w:rsid w:val="009C1DFA"/>
    <w:rsid w:val="009C3870"/>
    <w:rsid w:val="009C42A1"/>
    <w:rsid w:val="009C4D4B"/>
    <w:rsid w:val="009D28CA"/>
    <w:rsid w:val="009D39EE"/>
    <w:rsid w:val="009D46CB"/>
    <w:rsid w:val="009D4939"/>
    <w:rsid w:val="009D58A1"/>
    <w:rsid w:val="009D5B3A"/>
    <w:rsid w:val="009E4473"/>
    <w:rsid w:val="009E4A40"/>
    <w:rsid w:val="009E51C4"/>
    <w:rsid w:val="009F0356"/>
    <w:rsid w:val="009F0F44"/>
    <w:rsid w:val="009F3238"/>
    <w:rsid w:val="009F4792"/>
    <w:rsid w:val="009F4F11"/>
    <w:rsid w:val="009F528D"/>
    <w:rsid w:val="009F78A4"/>
    <w:rsid w:val="00A02A52"/>
    <w:rsid w:val="00A07910"/>
    <w:rsid w:val="00A119EF"/>
    <w:rsid w:val="00A12E1F"/>
    <w:rsid w:val="00A13E6F"/>
    <w:rsid w:val="00A15B15"/>
    <w:rsid w:val="00A16021"/>
    <w:rsid w:val="00A20678"/>
    <w:rsid w:val="00A25D60"/>
    <w:rsid w:val="00A26C6A"/>
    <w:rsid w:val="00A27B6D"/>
    <w:rsid w:val="00A31BF9"/>
    <w:rsid w:val="00A37355"/>
    <w:rsid w:val="00A4513C"/>
    <w:rsid w:val="00A451D9"/>
    <w:rsid w:val="00A4722F"/>
    <w:rsid w:val="00A51B45"/>
    <w:rsid w:val="00A577D0"/>
    <w:rsid w:val="00A632A6"/>
    <w:rsid w:val="00A64C2E"/>
    <w:rsid w:val="00A701F9"/>
    <w:rsid w:val="00A70812"/>
    <w:rsid w:val="00A75C98"/>
    <w:rsid w:val="00A8094C"/>
    <w:rsid w:val="00A82604"/>
    <w:rsid w:val="00A87918"/>
    <w:rsid w:val="00A96260"/>
    <w:rsid w:val="00AA2F4B"/>
    <w:rsid w:val="00AB24A8"/>
    <w:rsid w:val="00AB6705"/>
    <w:rsid w:val="00AC0A12"/>
    <w:rsid w:val="00AC31F9"/>
    <w:rsid w:val="00AC5149"/>
    <w:rsid w:val="00AD410B"/>
    <w:rsid w:val="00AD4939"/>
    <w:rsid w:val="00AD6EAD"/>
    <w:rsid w:val="00AD73FE"/>
    <w:rsid w:val="00AE7B2C"/>
    <w:rsid w:val="00AF15A1"/>
    <w:rsid w:val="00AF2786"/>
    <w:rsid w:val="00AF2FDA"/>
    <w:rsid w:val="00AF3030"/>
    <w:rsid w:val="00AF447D"/>
    <w:rsid w:val="00AF4AA9"/>
    <w:rsid w:val="00AF5681"/>
    <w:rsid w:val="00AF6FB7"/>
    <w:rsid w:val="00B003DA"/>
    <w:rsid w:val="00B00505"/>
    <w:rsid w:val="00B00852"/>
    <w:rsid w:val="00B032C0"/>
    <w:rsid w:val="00B0486C"/>
    <w:rsid w:val="00B11568"/>
    <w:rsid w:val="00B11CBE"/>
    <w:rsid w:val="00B13347"/>
    <w:rsid w:val="00B17330"/>
    <w:rsid w:val="00B17C87"/>
    <w:rsid w:val="00B2587E"/>
    <w:rsid w:val="00B32C5A"/>
    <w:rsid w:val="00B34A2C"/>
    <w:rsid w:val="00B4068F"/>
    <w:rsid w:val="00B47391"/>
    <w:rsid w:val="00B475C9"/>
    <w:rsid w:val="00B50225"/>
    <w:rsid w:val="00B5322B"/>
    <w:rsid w:val="00B552F7"/>
    <w:rsid w:val="00B60307"/>
    <w:rsid w:val="00B6350C"/>
    <w:rsid w:val="00B66332"/>
    <w:rsid w:val="00B6646B"/>
    <w:rsid w:val="00B67987"/>
    <w:rsid w:val="00B71C85"/>
    <w:rsid w:val="00B72790"/>
    <w:rsid w:val="00B728F4"/>
    <w:rsid w:val="00B733E2"/>
    <w:rsid w:val="00B749D6"/>
    <w:rsid w:val="00B7566E"/>
    <w:rsid w:val="00B75BCB"/>
    <w:rsid w:val="00B7671F"/>
    <w:rsid w:val="00B85486"/>
    <w:rsid w:val="00B85D4A"/>
    <w:rsid w:val="00B87617"/>
    <w:rsid w:val="00B917C1"/>
    <w:rsid w:val="00B93493"/>
    <w:rsid w:val="00BA4BB3"/>
    <w:rsid w:val="00BA5E51"/>
    <w:rsid w:val="00BA7FAE"/>
    <w:rsid w:val="00BB10B6"/>
    <w:rsid w:val="00BB191A"/>
    <w:rsid w:val="00BC33FD"/>
    <w:rsid w:val="00BC35FD"/>
    <w:rsid w:val="00BC3BD6"/>
    <w:rsid w:val="00BC3FCA"/>
    <w:rsid w:val="00BC5F10"/>
    <w:rsid w:val="00BC71EF"/>
    <w:rsid w:val="00BD2AD8"/>
    <w:rsid w:val="00BD2EF0"/>
    <w:rsid w:val="00BD47C1"/>
    <w:rsid w:val="00BD47E7"/>
    <w:rsid w:val="00BD5FA3"/>
    <w:rsid w:val="00BE0B7D"/>
    <w:rsid w:val="00BE7EA3"/>
    <w:rsid w:val="00BF64A8"/>
    <w:rsid w:val="00C015DA"/>
    <w:rsid w:val="00C01B89"/>
    <w:rsid w:val="00C0276E"/>
    <w:rsid w:val="00C041B3"/>
    <w:rsid w:val="00C0604B"/>
    <w:rsid w:val="00C06417"/>
    <w:rsid w:val="00C07CDD"/>
    <w:rsid w:val="00C14351"/>
    <w:rsid w:val="00C261FB"/>
    <w:rsid w:val="00C30966"/>
    <w:rsid w:val="00C31F67"/>
    <w:rsid w:val="00C32321"/>
    <w:rsid w:val="00C42BD1"/>
    <w:rsid w:val="00C43EAE"/>
    <w:rsid w:val="00C44093"/>
    <w:rsid w:val="00C46166"/>
    <w:rsid w:val="00C5548B"/>
    <w:rsid w:val="00C56FAC"/>
    <w:rsid w:val="00C61B5C"/>
    <w:rsid w:val="00C6640F"/>
    <w:rsid w:val="00C82ED8"/>
    <w:rsid w:val="00C842A3"/>
    <w:rsid w:val="00C85442"/>
    <w:rsid w:val="00C938FF"/>
    <w:rsid w:val="00C9399A"/>
    <w:rsid w:val="00C96551"/>
    <w:rsid w:val="00CA4100"/>
    <w:rsid w:val="00CB17C6"/>
    <w:rsid w:val="00CB1943"/>
    <w:rsid w:val="00CC0625"/>
    <w:rsid w:val="00CC0A8C"/>
    <w:rsid w:val="00CC0BAB"/>
    <w:rsid w:val="00CC0ED8"/>
    <w:rsid w:val="00CC307E"/>
    <w:rsid w:val="00CD011F"/>
    <w:rsid w:val="00CD16F2"/>
    <w:rsid w:val="00CD26BB"/>
    <w:rsid w:val="00CD29E8"/>
    <w:rsid w:val="00CE020E"/>
    <w:rsid w:val="00CE50D1"/>
    <w:rsid w:val="00CE7AC2"/>
    <w:rsid w:val="00CF0F35"/>
    <w:rsid w:val="00CF21E1"/>
    <w:rsid w:val="00CF5A39"/>
    <w:rsid w:val="00CF7E94"/>
    <w:rsid w:val="00D023A2"/>
    <w:rsid w:val="00D05F7D"/>
    <w:rsid w:val="00D06D1D"/>
    <w:rsid w:val="00D07E20"/>
    <w:rsid w:val="00D133BE"/>
    <w:rsid w:val="00D14288"/>
    <w:rsid w:val="00D241CC"/>
    <w:rsid w:val="00D25875"/>
    <w:rsid w:val="00D336FB"/>
    <w:rsid w:val="00D34295"/>
    <w:rsid w:val="00D35BFD"/>
    <w:rsid w:val="00D36BEE"/>
    <w:rsid w:val="00D3735C"/>
    <w:rsid w:val="00D41249"/>
    <w:rsid w:val="00D41BCA"/>
    <w:rsid w:val="00D444A8"/>
    <w:rsid w:val="00D54287"/>
    <w:rsid w:val="00D553B7"/>
    <w:rsid w:val="00D67F61"/>
    <w:rsid w:val="00D72549"/>
    <w:rsid w:val="00D728C1"/>
    <w:rsid w:val="00D753BD"/>
    <w:rsid w:val="00D80D51"/>
    <w:rsid w:val="00D80D69"/>
    <w:rsid w:val="00D829EA"/>
    <w:rsid w:val="00D877B9"/>
    <w:rsid w:val="00D9143A"/>
    <w:rsid w:val="00D923B4"/>
    <w:rsid w:val="00D930BC"/>
    <w:rsid w:val="00D94723"/>
    <w:rsid w:val="00DA1551"/>
    <w:rsid w:val="00DA17FF"/>
    <w:rsid w:val="00DA5334"/>
    <w:rsid w:val="00DB4E88"/>
    <w:rsid w:val="00DC1EDA"/>
    <w:rsid w:val="00DC43CD"/>
    <w:rsid w:val="00DC4C0C"/>
    <w:rsid w:val="00DC57A1"/>
    <w:rsid w:val="00DC6E06"/>
    <w:rsid w:val="00DD0D4A"/>
    <w:rsid w:val="00DD12E0"/>
    <w:rsid w:val="00DD43B2"/>
    <w:rsid w:val="00DD5DD4"/>
    <w:rsid w:val="00DE6B97"/>
    <w:rsid w:val="00DE6F03"/>
    <w:rsid w:val="00DF1C19"/>
    <w:rsid w:val="00DF795D"/>
    <w:rsid w:val="00E10A7C"/>
    <w:rsid w:val="00E13E35"/>
    <w:rsid w:val="00E24157"/>
    <w:rsid w:val="00E25A4A"/>
    <w:rsid w:val="00E30DFC"/>
    <w:rsid w:val="00E31F04"/>
    <w:rsid w:val="00E3259C"/>
    <w:rsid w:val="00E330FA"/>
    <w:rsid w:val="00E3363B"/>
    <w:rsid w:val="00E359A0"/>
    <w:rsid w:val="00E36387"/>
    <w:rsid w:val="00E410D2"/>
    <w:rsid w:val="00E42895"/>
    <w:rsid w:val="00E4495B"/>
    <w:rsid w:val="00E47A02"/>
    <w:rsid w:val="00E5496D"/>
    <w:rsid w:val="00E57197"/>
    <w:rsid w:val="00E71874"/>
    <w:rsid w:val="00E76B5B"/>
    <w:rsid w:val="00E80ACB"/>
    <w:rsid w:val="00E813CF"/>
    <w:rsid w:val="00E81850"/>
    <w:rsid w:val="00E8408E"/>
    <w:rsid w:val="00E91100"/>
    <w:rsid w:val="00E92EB0"/>
    <w:rsid w:val="00E96B8D"/>
    <w:rsid w:val="00E96BE4"/>
    <w:rsid w:val="00E97B0F"/>
    <w:rsid w:val="00EA2801"/>
    <w:rsid w:val="00EA4AE6"/>
    <w:rsid w:val="00EA6FAE"/>
    <w:rsid w:val="00EB0C88"/>
    <w:rsid w:val="00EB5487"/>
    <w:rsid w:val="00EC24A4"/>
    <w:rsid w:val="00EC3CF6"/>
    <w:rsid w:val="00EC7B85"/>
    <w:rsid w:val="00ED3042"/>
    <w:rsid w:val="00EE19AB"/>
    <w:rsid w:val="00EE58B3"/>
    <w:rsid w:val="00EF38F5"/>
    <w:rsid w:val="00EF3BA0"/>
    <w:rsid w:val="00EF3FE4"/>
    <w:rsid w:val="00F0146A"/>
    <w:rsid w:val="00F03191"/>
    <w:rsid w:val="00F03285"/>
    <w:rsid w:val="00F0576A"/>
    <w:rsid w:val="00F13667"/>
    <w:rsid w:val="00F156DB"/>
    <w:rsid w:val="00F175E9"/>
    <w:rsid w:val="00F23CF8"/>
    <w:rsid w:val="00F25ED3"/>
    <w:rsid w:val="00F302CC"/>
    <w:rsid w:val="00F31621"/>
    <w:rsid w:val="00F31802"/>
    <w:rsid w:val="00F32600"/>
    <w:rsid w:val="00F3733C"/>
    <w:rsid w:val="00F44519"/>
    <w:rsid w:val="00F46273"/>
    <w:rsid w:val="00F46BC7"/>
    <w:rsid w:val="00F52708"/>
    <w:rsid w:val="00F54C39"/>
    <w:rsid w:val="00F71588"/>
    <w:rsid w:val="00F716ED"/>
    <w:rsid w:val="00F71985"/>
    <w:rsid w:val="00F755BC"/>
    <w:rsid w:val="00F7663F"/>
    <w:rsid w:val="00F8032C"/>
    <w:rsid w:val="00F811DA"/>
    <w:rsid w:val="00F845E0"/>
    <w:rsid w:val="00F855F0"/>
    <w:rsid w:val="00F86C83"/>
    <w:rsid w:val="00F93E54"/>
    <w:rsid w:val="00FA024A"/>
    <w:rsid w:val="00FA2070"/>
    <w:rsid w:val="00FB3996"/>
    <w:rsid w:val="00FC6A8F"/>
    <w:rsid w:val="00FC6BD1"/>
    <w:rsid w:val="00FD028C"/>
    <w:rsid w:val="00FD585B"/>
    <w:rsid w:val="00FD6576"/>
    <w:rsid w:val="00FF0DC1"/>
    <w:rsid w:val="00FF53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35C"/>
    <w:pPr>
      <w:jc w:val="both"/>
    </w:pPr>
    <w:rPr>
      <w:rFonts w:ascii="Univers" w:hAnsi="Univers" w:cs="Arial"/>
      <w:bCs/>
      <w:sz w:val="28"/>
    </w:rPr>
  </w:style>
  <w:style w:type="paragraph" w:styleId="Ttulo1">
    <w:name w:val="heading 1"/>
    <w:basedOn w:val="Normal"/>
    <w:next w:val="Normal"/>
    <w:link w:val="Ttulo1Char"/>
    <w:qFormat/>
    <w:rsid w:val="007A086D"/>
    <w:pPr>
      <w:keepNext/>
      <w:spacing w:before="240" w:after="60"/>
      <w:outlineLvl w:val="0"/>
    </w:pPr>
    <w:rPr>
      <w:rFonts w:ascii="Cambria" w:hAnsi="Cambria" w:cs="Times New Roman"/>
      <w:b/>
      <w:kern w:val="32"/>
      <w:sz w:val="32"/>
      <w:szCs w:val="32"/>
    </w:rPr>
  </w:style>
  <w:style w:type="paragraph" w:styleId="Ttulo2">
    <w:name w:val="heading 2"/>
    <w:basedOn w:val="Normal"/>
    <w:next w:val="Normal"/>
    <w:link w:val="Ttulo2Char"/>
    <w:qFormat/>
    <w:rsid w:val="00D3735C"/>
    <w:pPr>
      <w:keepNext/>
      <w:spacing w:before="240" w:after="60"/>
      <w:outlineLvl w:val="1"/>
    </w:pPr>
    <w:rPr>
      <w:rFonts w:ascii="Arial" w:hAnsi="Arial"/>
      <w:b/>
      <w:i/>
      <w:iCs/>
      <w:szCs w:val="28"/>
    </w:rPr>
  </w:style>
  <w:style w:type="paragraph" w:styleId="Ttulo4">
    <w:name w:val="heading 4"/>
    <w:basedOn w:val="Normal"/>
    <w:next w:val="Normal"/>
    <w:link w:val="Ttulo4Char"/>
    <w:qFormat/>
    <w:rsid w:val="00D3735C"/>
    <w:pPr>
      <w:keepNext/>
      <w:spacing w:before="240" w:after="60"/>
      <w:outlineLvl w:val="3"/>
    </w:pPr>
    <w:rPr>
      <w:rFonts w:ascii="Times New Roman" w:hAnsi="Times New Roman" w:cs="Times New Roman"/>
      <w:b/>
      <w:szCs w:val="28"/>
    </w:rPr>
  </w:style>
  <w:style w:type="paragraph" w:styleId="Ttulo5">
    <w:name w:val="heading 5"/>
    <w:basedOn w:val="Normal"/>
    <w:next w:val="Normal"/>
    <w:link w:val="Ttulo5Char"/>
    <w:qFormat/>
    <w:rsid w:val="00D3735C"/>
    <w:pPr>
      <w:keepNext/>
      <w:jc w:val="center"/>
      <w:outlineLvl w:val="4"/>
    </w:pPr>
    <w:rPr>
      <w:rFonts w:ascii="Arial" w:hAnsi="Arial"/>
      <w:b/>
      <w:bCs w:val="0"/>
      <w:sz w:val="36"/>
    </w:rPr>
  </w:style>
  <w:style w:type="paragraph" w:styleId="Ttulo6">
    <w:name w:val="heading 6"/>
    <w:basedOn w:val="Normal"/>
    <w:next w:val="Normal"/>
    <w:link w:val="Ttulo6Char"/>
    <w:qFormat/>
    <w:rsid w:val="00D3735C"/>
    <w:pPr>
      <w:keepNext/>
      <w:outlineLvl w:val="5"/>
    </w:pPr>
    <w:rPr>
      <w:rFonts w:ascii="Arial" w:hAnsi="Arial"/>
      <w:b/>
      <w:bCs w:val="0"/>
      <w:sz w:val="36"/>
    </w:rPr>
  </w:style>
  <w:style w:type="paragraph" w:styleId="Ttulo7">
    <w:name w:val="heading 7"/>
    <w:basedOn w:val="Normal"/>
    <w:next w:val="Normal"/>
    <w:link w:val="Ttulo7Char"/>
    <w:qFormat/>
    <w:rsid w:val="00CD26BB"/>
    <w:pPr>
      <w:spacing w:before="240" w:after="60"/>
      <w:outlineLvl w:val="6"/>
    </w:pPr>
    <w:rPr>
      <w:rFonts w:ascii="Calibri" w:hAnsi="Calibri" w:cs="Times New Roman"/>
      <w:sz w:val="24"/>
      <w:szCs w:val="24"/>
    </w:rPr>
  </w:style>
  <w:style w:type="paragraph" w:styleId="Ttulo8">
    <w:name w:val="heading 8"/>
    <w:basedOn w:val="Normal"/>
    <w:next w:val="Normal"/>
    <w:link w:val="Ttulo8Char"/>
    <w:qFormat/>
    <w:rsid w:val="00D3735C"/>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har"/>
    <w:qFormat/>
    <w:rsid w:val="00D3735C"/>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086D"/>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B11CBE"/>
    <w:rPr>
      <w:rFonts w:ascii="Arial" w:hAnsi="Arial" w:cs="Arial"/>
      <w:b/>
      <w:bCs/>
      <w:i/>
      <w:iCs/>
      <w:sz w:val="28"/>
      <w:szCs w:val="28"/>
    </w:rPr>
  </w:style>
  <w:style w:type="character" w:customStyle="1" w:styleId="Ttulo4Char">
    <w:name w:val="Título 4 Char"/>
    <w:basedOn w:val="Fontepargpadro"/>
    <w:link w:val="Ttulo4"/>
    <w:rsid w:val="00B11CBE"/>
    <w:rPr>
      <w:b/>
      <w:bCs/>
      <w:sz w:val="28"/>
      <w:szCs w:val="28"/>
    </w:rPr>
  </w:style>
  <w:style w:type="character" w:customStyle="1" w:styleId="Ttulo5Char">
    <w:name w:val="Título 5 Char"/>
    <w:basedOn w:val="Fontepargpadro"/>
    <w:link w:val="Ttulo5"/>
    <w:rsid w:val="00B11CBE"/>
    <w:rPr>
      <w:rFonts w:ascii="Arial" w:hAnsi="Arial" w:cs="Arial"/>
      <w:b/>
      <w:sz w:val="36"/>
    </w:rPr>
  </w:style>
  <w:style w:type="character" w:customStyle="1" w:styleId="Ttulo6Char">
    <w:name w:val="Título 6 Char"/>
    <w:basedOn w:val="Fontepargpadro"/>
    <w:link w:val="Ttulo6"/>
    <w:rsid w:val="00B11CBE"/>
    <w:rPr>
      <w:rFonts w:ascii="Arial" w:hAnsi="Arial" w:cs="Arial"/>
      <w:b/>
      <w:sz w:val="36"/>
    </w:rPr>
  </w:style>
  <w:style w:type="character" w:customStyle="1" w:styleId="Ttulo7Char">
    <w:name w:val="Título 7 Char"/>
    <w:basedOn w:val="Fontepargpadro"/>
    <w:link w:val="Ttulo7"/>
    <w:rsid w:val="00CD26BB"/>
    <w:rPr>
      <w:rFonts w:ascii="Calibri" w:eastAsia="Times New Roman" w:hAnsi="Calibri" w:cs="Times New Roman"/>
      <w:bCs/>
      <w:sz w:val="24"/>
      <w:szCs w:val="24"/>
    </w:rPr>
  </w:style>
  <w:style w:type="character" w:customStyle="1" w:styleId="Ttulo8Char">
    <w:name w:val="Título 8 Char"/>
    <w:basedOn w:val="Fontepargpadro"/>
    <w:link w:val="Ttulo8"/>
    <w:rsid w:val="00B11CBE"/>
    <w:rPr>
      <w:bCs/>
      <w:i/>
      <w:iCs/>
      <w:sz w:val="24"/>
      <w:szCs w:val="24"/>
    </w:rPr>
  </w:style>
  <w:style w:type="character" w:customStyle="1" w:styleId="Ttulo9Char">
    <w:name w:val="Título 9 Char"/>
    <w:basedOn w:val="Fontepargpadro"/>
    <w:link w:val="Ttulo9"/>
    <w:rsid w:val="00B11CBE"/>
    <w:rPr>
      <w:rFonts w:ascii="Arial" w:hAnsi="Arial" w:cs="Arial"/>
      <w:bCs/>
      <w:sz w:val="22"/>
      <w:szCs w:val="22"/>
    </w:rPr>
  </w:style>
  <w:style w:type="paragraph" w:styleId="Cabealho">
    <w:name w:val="header"/>
    <w:basedOn w:val="Normal"/>
    <w:link w:val="CabealhoChar"/>
    <w:rsid w:val="00C9399A"/>
    <w:pPr>
      <w:tabs>
        <w:tab w:val="center" w:pos="4252"/>
        <w:tab w:val="right" w:pos="8504"/>
      </w:tabs>
    </w:pPr>
  </w:style>
  <w:style w:type="character" w:customStyle="1" w:styleId="CabealhoChar">
    <w:name w:val="Cabeçalho Char"/>
    <w:basedOn w:val="Fontepargpadro"/>
    <w:link w:val="Cabealho"/>
    <w:rsid w:val="00B11CBE"/>
    <w:rPr>
      <w:rFonts w:ascii="Univers" w:hAnsi="Univers" w:cs="Arial"/>
      <w:bCs/>
      <w:sz w:val="28"/>
    </w:rPr>
  </w:style>
  <w:style w:type="paragraph" w:styleId="Rodap">
    <w:name w:val="footer"/>
    <w:basedOn w:val="Normal"/>
    <w:link w:val="RodapChar"/>
    <w:uiPriority w:val="99"/>
    <w:rsid w:val="00C9399A"/>
    <w:pPr>
      <w:tabs>
        <w:tab w:val="center" w:pos="4252"/>
        <w:tab w:val="right" w:pos="8504"/>
      </w:tabs>
    </w:pPr>
  </w:style>
  <w:style w:type="character" w:customStyle="1" w:styleId="RodapChar">
    <w:name w:val="Rodapé Char"/>
    <w:basedOn w:val="Fontepargpadro"/>
    <w:link w:val="Rodap"/>
    <w:uiPriority w:val="99"/>
    <w:rsid w:val="00B11CBE"/>
    <w:rPr>
      <w:rFonts w:ascii="Univers" w:hAnsi="Univers" w:cs="Arial"/>
      <w:bCs/>
      <w:sz w:val="28"/>
    </w:rPr>
  </w:style>
  <w:style w:type="paragraph" w:styleId="Corpodetexto3">
    <w:name w:val="Body Text 3"/>
    <w:basedOn w:val="Normal"/>
    <w:link w:val="Corpodetexto3Char"/>
    <w:rsid w:val="00D3735C"/>
    <w:pPr>
      <w:spacing w:after="120"/>
    </w:pPr>
    <w:rPr>
      <w:sz w:val="16"/>
      <w:szCs w:val="16"/>
    </w:rPr>
  </w:style>
  <w:style w:type="character" w:customStyle="1" w:styleId="Corpodetexto3Char">
    <w:name w:val="Corpo de texto 3 Char"/>
    <w:basedOn w:val="Fontepargpadro"/>
    <w:link w:val="Corpodetexto3"/>
    <w:rsid w:val="00B11CBE"/>
    <w:rPr>
      <w:rFonts w:ascii="Univers" w:hAnsi="Univers" w:cs="Arial"/>
      <w:bCs/>
      <w:sz w:val="16"/>
      <w:szCs w:val="16"/>
    </w:rPr>
  </w:style>
  <w:style w:type="paragraph" w:styleId="Corpodetexto">
    <w:name w:val="Body Text"/>
    <w:basedOn w:val="Normal"/>
    <w:link w:val="CorpodetextoChar"/>
    <w:rsid w:val="00D3735C"/>
    <w:pPr>
      <w:spacing w:after="120"/>
    </w:pPr>
  </w:style>
  <w:style w:type="character" w:customStyle="1" w:styleId="CorpodetextoChar">
    <w:name w:val="Corpo de texto Char"/>
    <w:basedOn w:val="Fontepargpadro"/>
    <w:link w:val="Corpodetexto"/>
    <w:rsid w:val="00C43EAE"/>
    <w:rPr>
      <w:rFonts w:ascii="Univers" w:hAnsi="Univers" w:cs="Arial"/>
      <w:bCs/>
      <w:sz w:val="28"/>
    </w:rPr>
  </w:style>
  <w:style w:type="paragraph" w:styleId="Recuodecorpodetexto">
    <w:name w:val="Body Text Indent"/>
    <w:basedOn w:val="Normal"/>
    <w:link w:val="RecuodecorpodetextoChar"/>
    <w:rsid w:val="00D3735C"/>
    <w:pPr>
      <w:spacing w:after="120"/>
      <w:ind w:left="283"/>
    </w:pPr>
  </w:style>
  <w:style w:type="character" w:customStyle="1" w:styleId="RecuodecorpodetextoChar">
    <w:name w:val="Recuo de corpo de texto Char"/>
    <w:basedOn w:val="Fontepargpadro"/>
    <w:link w:val="Recuodecorpodetexto"/>
    <w:rsid w:val="00B85D4A"/>
    <w:rPr>
      <w:rFonts w:ascii="Univers" w:hAnsi="Univers" w:cs="Arial"/>
      <w:bCs/>
      <w:sz w:val="28"/>
    </w:rPr>
  </w:style>
  <w:style w:type="paragraph" w:styleId="Corpodetexto2">
    <w:name w:val="Body Text 2"/>
    <w:basedOn w:val="Normal"/>
    <w:link w:val="Corpodetexto2Char"/>
    <w:rsid w:val="00D3735C"/>
    <w:pPr>
      <w:spacing w:after="120" w:line="480" w:lineRule="auto"/>
    </w:pPr>
  </w:style>
  <w:style w:type="character" w:customStyle="1" w:styleId="Corpodetexto2Char">
    <w:name w:val="Corpo de texto 2 Char"/>
    <w:basedOn w:val="Fontepargpadro"/>
    <w:link w:val="Corpodetexto2"/>
    <w:rsid w:val="00B11CBE"/>
    <w:rPr>
      <w:rFonts w:ascii="Univers" w:hAnsi="Univers" w:cs="Arial"/>
      <w:bCs/>
      <w:sz w:val="28"/>
    </w:rPr>
  </w:style>
  <w:style w:type="paragraph" w:styleId="Ttulo">
    <w:name w:val="Title"/>
    <w:basedOn w:val="Normal"/>
    <w:link w:val="TtuloChar"/>
    <w:qFormat/>
    <w:rsid w:val="00D3735C"/>
    <w:pPr>
      <w:jc w:val="center"/>
    </w:pPr>
    <w:rPr>
      <w:rFonts w:ascii="Century Gothic" w:hAnsi="Century Gothic" w:cs="Times New Roman"/>
      <w:b/>
      <w:bCs w:val="0"/>
      <w:sz w:val="24"/>
      <w:szCs w:val="24"/>
    </w:rPr>
  </w:style>
  <w:style w:type="character" w:customStyle="1" w:styleId="TtuloChar">
    <w:name w:val="Título Char"/>
    <w:basedOn w:val="Fontepargpadro"/>
    <w:link w:val="Ttulo"/>
    <w:rsid w:val="00B11CBE"/>
    <w:rPr>
      <w:rFonts w:ascii="Century Gothic" w:hAnsi="Century Gothic"/>
      <w:b/>
      <w:sz w:val="24"/>
      <w:szCs w:val="24"/>
    </w:rPr>
  </w:style>
  <w:style w:type="paragraph" w:customStyle="1" w:styleId="Corpodetexto21">
    <w:name w:val="Corpo de texto 21"/>
    <w:basedOn w:val="Normal"/>
    <w:rsid w:val="00D3735C"/>
    <w:pPr>
      <w:widowControl w:val="0"/>
      <w:overflowPunct w:val="0"/>
      <w:autoSpaceDE w:val="0"/>
      <w:autoSpaceDN w:val="0"/>
      <w:adjustRightInd w:val="0"/>
      <w:spacing w:line="360" w:lineRule="auto"/>
      <w:ind w:firstLine="239"/>
      <w:textAlignment w:val="baseline"/>
    </w:pPr>
    <w:rPr>
      <w:rFonts w:ascii="Times New Roman" w:hAnsi="Times New Roman" w:cs="Times New Roman"/>
      <w:bCs w:val="0"/>
      <w:sz w:val="22"/>
      <w:lang w:eastAsia="en-US"/>
    </w:rPr>
  </w:style>
  <w:style w:type="paragraph" w:customStyle="1" w:styleId="Corpodotexto">
    <w:name w:val="Corpo do texto"/>
    <w:basedOn w:val="Normal"/>
    <w:rsid w:val="00D3735C"/>
    <w:pPr>
      <w:suppressAutoHyphens/>
      <w:overflowPunct w:val="0"/>
      <w:autoSpaceDE w:val="0"/>
      <w:autoSpaceDN w:val="0"/>
      <w:adjustRightInd w:val="0"/>
      <w:spacing w:line="240" w:lineRule="atLeast"/>
      <w:textAlignment w:val="baseline"/>
    </w:pPr>
    <w:rPr>
      <w:rFonts w:ascii="Times New Roman" w:hAnsi="Times New Roman" w:cs="Times New Roman"/>
      <w:bCs w:val="0"/>
      <w:noProof/>
      <w:sz w:val="24"/>
    </w:rPr>
  </w:style>
  <w:style w:type="table" w:styleId="Tabelacomgrade">
    <w:name w:val="Table Grid"/>
    <w:basedOn w:val="Tabelanormal"/>
    <w:uiPriority w:val="59"/>
    <w:rsid w:val="00D37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D3735C"/>
    <w:rPr>
      <w:color w:val="0000FF"/>
      <w:u w:val="single"/>
    </w:rPr>
  </w:style>
  <w:style w:type="paragraph" w:customStyle="1" w:styleId="Corpo">
    <w:name w:val="Corpo"/>
    <w:rsid w:val="00D3735C"/>
    <w:pPr>
      <w:jc w:val="both"/>
    </w:pPr>
    <w:rPr>
      <w:color w:val="000000"/>
      <w:sz w:val="24"/>
    </w:rPr>
  </w:style>
  <w:style w:type="paragraph" w:customStyle="1" w:styleId="EstiloArialJustificado">
    <w:name w:val="Estilo Arial Justificado"/>
    <w:basedOn w:val="Normal"/>
    <w:rsid w:val="00682BBD"/>
    <w:rPr>
      <w:rFonts w:ascii="Arial" w:hAnsi="Arial" w:cs="Times New Roman"/>
      <w:bCs w:val="0"/>
      <w:sz w:val="24"/>
    </w:rPr>
  </w:style>
  <w:style w:type="paragraph" w:styleId="Primeirorecuodecorpodetexto2">
    <w:name w:val="Body Text First Indent 2"/>
    <w:basedOn w:val="Recuodecorpodetexto"/>
    <w:link w:val="Primeirorecuodecorpodetexto2Char"/>
    <w:rsid w:val="00B85D4A"/>
    <w:pPr>
      <w:ind w:firstLine="210"/>
    </w:pPr>
  </w:style>
  <w:style w:type="character" w:customStyle="1" w:styleId="Primeirorecuodecorpodetexto2Char">
    <w:name w:val="Primeiro recuo de corpo de texto 2 Char"/>
    <w:basedOn w:val="RecuodecorpodetextoChar"/>
    <w:link w:val="Primeirorecuodecorpodetexto2"/>
    <w:rsid w:val="00B85D4A"/>
  </w:style>
  <w:style w:type="paragraph" w:styleId="PargrafodaLista">
    <w:name w:val="List Paragraph"/>
    <w:basedOn w:val="Normal"/>
    <w:uiPriority w:val="34"/>
    <w:qFormat/>
    <w:rsid w:val="00C43EAE"/>
    <w:pPr>
      <w:ind w:left="708"/>
    </w:pPr>
  </w:style>
  <w:style w:type="paragraph" w:styleId="Textodebalo">
    <w:name w:val="Balloon Text"/>
    <w:basedOn w:val="Normal"/>
    <w:link w:val="TextodebaloChar"/>
    <w:rsid w:val="00172522"/>
    <w:rPr>
      <w:rFonts w:ascii="Tahoma" w:hAnsi="Tahoma" w:cs="Tahoma"/>
      <w:sz w:val="16"/>
      <w:szCs w:val="16"/>
    </w:rPr>
  </w:style>
  <w:style w:type="character" w:customStyle="1" w:styleId="TextodebaloChar">
    <w:name w:val="Texto de balão Char"/>
    <w:basedOn w:val="Fontepargpadro"/>
    <w:link w:val="Textodebalo"/>
    <w:rsid w:val="00172522"/>
    <w:rPr>
      <w:rFonts w:ascii="Tahoma" w:hAnsi="Tahoma" w:cs="Tahoma"/>
      <w:bCs/>
      <w:sz w:val="16"/>
      <w:szCs w:val="16"/>
    </w:rPr>
  </w:style>
  <w:style w:type="paragraph" w:customStyle="1" w:styleId="Default">
    <w:name w:val="Default"/>
    <w:rsid w:val="008513C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8513C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523610">
      <w:bodyDiv w:val="1"/>
      <w:marLeft w:val="0"/>
      <w:marRight w:val="0"/>
      <w:marTop w:val="0"/>
      <w:marBottom w:val="0"/>
      <w:divBdr>
        <w:top w:val="none" w:sz="0" w:space="0" w:color="auto"/>
        <w:left w:val="none" w:sz="0" w:space="0" w:color="auto"/>
        <w:bottom w:val="none" w:sz="0" w:space="0" w:color="auto"/>
        <w:right w:val="none" w:sz="0" w:space="0" w:color="auto"/>
      </w:divBdr>
    </w:div>
    <w:div w:id="95369598">
      <w:bodyDiv w:val="1"/>
      <w:marLeft w:val="0"/>
      <w:marRight w:val="0"/>
      <w:marTop w:val="0"/>
      <w:marBottom w:val="0"/>
      <w:divBdr>
        <w:top w:val="none" w:sz="0" w:space="0" w:color="auto"/>
        <w:left w:val="none" w:sz="0" w:space="0" w:color="auto"/>
        <w:bottom w:val="none" w:sz="0" w:space="0" w:color="auto"/>
        <w:right w:val="none" w:sz="0" w:space="0" w:color="auto"/>
      </w:divBdr>
    </w:div>
    <w:div w:id="110900959">
      <w:bodyDiv w:val="1"/>
      <w:marLeft w:val="0"/>
      <w:marRight w:val="0"/>
      <w:marTop w:val="0"/>
      <w:marBottom w:val="0"/>
      <w:divBdr>
        <w:top w:val="none" w:sz="0" w:space="0" w:color="auto"/>
        <w:left w:val="none" w:sz="0" w:space="0" w:color="auto"/>
        <w:bottom w:val="none" w:sz="0" w:space="0" w:color="auto"/>
        <w:right w:val="none" w:sz="0" w:space="0" w:color="auto"/>
      </w:divBdr>
    </w:div>
    <w:div w:id="153255765">
      <w:bodyDiv w:val="1"/>
      <w:marLeft w:val="0"/>
      <w:marRight w:val="0"/>
      <w:marTop w:val="0"/>
      <w:marBottom w:val="0"/>
      <w:divBdr>
        <w:top w:val="none" w:sz="0" w:space="0" w:color="auto"/>
        <w:left w:val="none" w:sz="0" w:space="0" w:color="auto"/>
        <w:bottom w:val="none" w:sz="0" w:space="0" w:color="auto"/>
        <w:right w:val="none" w:sz="0" w:space="0" w:color="auto"/>
      </w:divBdr>
    </w:div>
    <w:div w:id="190190216">
      <w:bodyDiv w:val="1"/>
      <w:marLeft w:val="0"/>
      <w:marRight w:val="0"/>
      <w:marTop w:val="0"/>
      <w:marBottom w:val="0"/>
      <w:divBdr>
        <w:top w:val="none" w:sz="0" w:space="0" w:color="auto"/>
        <w:left w:val="none" w:sz="0" w:space="0" w:color="auto"/>
        <w:bottom w:val="none" w:sz="0" w:space="0" w:color="auto"/>
        <w:right w:val="none" w:sz="0" w:space="0" w:color="auto"/>
      </w:divBdr>
    </w:div>
    <w:div w:id="276907482">
      <w:bodyDiv w:val="1"/>
      <w:marLeft w:val="0"/>
      <w:marRight w:val="0"/>
      <w:marTop w:val="0"/>
      <w:marBottom w:val="0"/>
      <w:divBdr>
        <w:top w:val="none" w:sz="0" w:space="0" w:color="auto"/>
        <w:left w:val="none" w:sz="0" w:space="0" w:color="auto"/>
        <w:bottom w:val="none" w:sz="0" w:space="0" w:color="auto"/>
        <w:right w:val="none" w:sz="0" w:space="0" w:color="auto"/>
      </w:divBdr>
    </w:div>
    <w:div w:id="312954093">
      <w:bodyDiv w:val="1"/>
      <w:marLeft w:val="0"/>
      <w:marRight w:val="0"/>
      <w:marTop w:val="0"/>
      <w:marBottom w:val="0"/>
      <w:divBdr>
        <w:top w:val="none" w:sz="0" w:space="0" w:color="auto"/>
        <w:left w:val="none" w:sz="0" w:space="0" w:color="auto"/>
        <w:bottom w:val="none" w:sz="0" w:space="0" w:color="auto"/>
        <w:right w:val="none" w:sz="0" w:space="0" w:color="auto"/>
      </w:divBdr>
    </w:div>
    <w:div w:id="358971232">
      <w:bodyDiv w:val="1"/>
      <w:marLeft w:val="0"/>
      <w:marRight w:val="0"/>
      <w:marTop w:val="0"/>
      <w:marBottom w:val="0"/>
      <w:divBdr>
        <w:top w:val="none" w:sz="0" w:space="0" w:color="auto"/>
        <w:left w:val="none" w:sz="0" w:space="0" w:color="auto"/>
        <w:bottom w:val="none" w:sz="0" w:space="0" w:color="auto"/>
        <w:right w:val="none" w:sz="0" w:space="0" w:color="auto"/>
      </w:divBdr>
    </w:div>
    <w:div w:id="451831150">
      <w:bodyDiv w:val="1"/>
      <w:marLeft w:val="0"/>
      <w:marRight w:val="0"/>
      <w:marTop w:val="0"/>
      <w:marBottom w:val="0"/>
      <w:divBdr>
        <w:top w:val="none" w:sz="0" w:space="0" w:color="auto"/>
        <w:left w:val="none" w:sz="0" w:space="0" w:color="auto"/>
        <w:bottom w:val="none" w:sz="0" w:space="0" w:color="auto"/>
        <w:right w:val="none" w:sz="0" w:space="0" w:color="auto"/>
      </w:divBdr>
    </w:div>
    <w:div w:id="490372093">
      <w:bodyDiv w:val="1"/>
      <w:marLeft w:val="0"/>
      <w:marRight w:val="0"/>
      <w:marTop w:val="0"/>
      <w:marBottom w:val="0"/>
      <w:divBdr>
        <w:top w:val="none" w:sz="0" w:space="0" w:color="auto"/>
        <w:left w:val="none" w:sz="0" w:space="0" w:color="auto"/>
        <w:bottom w:val="none" w:sz="0" w:space="0" w:color="auto"/>
        <w:right w:val="none" w:sz="0" w:space="0" w:color="auto"/>
      </w:divBdr>
    </w:div>
    <w:div w:id="513038710">
      <w:bodyDiv w:val="1"/>
      <w:marLeft w:val="0"/>
      <w:marRight w:val="0"/>
      <w:marTop w:val="0"/>
      <w:marBottom w:val="0"/>
      <w:divBdr>
        <w:top w:val="none" w:sz="0" w:space="0" w:color="auto"/>
        <w:left w:val="none" w:sz="0" w:space="0" w:color="auto"/>
        <w:bottom w:val="none" w:sz="0" w:space="0" w:color="auto"/>
        <w:right w:val="none" w:sz="0" w:space="0" w:color="auto"/>
      </w:divBdr>
    </w:div>
    <w:div w:id="678772882">
      <w:bodyDiv w:val="1"/>
      <w:marLeft w:val="0"/>
      <w:marRight w:val="0"/>
      <w:marTop w:val="0"/>
      <w:marBottom w:val="0"/>
      <w:divBdr>
        <w:top w:val="none" w:sz="0" w:space="0" w:color="auto"/>
        <w:left w:val="none" w:sz="0" w:space="0" w:color="auto"/>
        <w:bottom w:val="none" w:sz="0" w:space="0" w:color="auto"/>
        <w:right w:val="none" w:sz="0" w:space="0" w:color="auto"/>
      </w:divBdr>
    </w:div>
    <w:div w:id="680591528">
      <w:bodyDiv w:val="1"/>
      <w:marLeft w:val="0"/>
      <w:marRight w:val="0"/>
      <w:marTop w:val="0"/>
      <w:marBottom w:val="0"/>
      <w:divBdr>
        <w:top w:val="none" w:sz="0" w:space="0" w:color="auto"/>
        <w:left w:val="none" w:sz="0" w:space="0" w:color="auto"/>
        <w:bottom w:val="none" w:sz="0" w:space="0" w:color="auto"/>
        <w:right w:val="none" w:sz="0" w:space="0" w:color="auto"/>
      </w:divBdr>
    </w:div>
    <w:div w:id="700398437">
      <w:bodyDiv w:val="1"/>
      <w:marLeft w:val="0"/>
      <w:marRight w:val="0"/>
      <w:marTop w:val="0"/>
      <w:marBottom w:val="0"/>
      <w:divBdr>
        <w:top w:val="none" w:sz="0" w:space="0" w:color="auto"/>
        <w:left w:val="none" w:sz="0" w:space="0" w:color="auto"/>
        <w:bottom w:val="none" w:sz="0" w:space="0" w:color="auto"/>
        <w:right w:val="none" w:sz="0" w:space="0" w:color="auto"/>
      </w:divBdr>
    </w:div>
    <w:div w:id="850024666">
      <w:bodyDiv w:val="1"/>
      <w:marLeft w:val="0"/>
      <w:marRight w:val="0"/>
      <w:marTop w:val="0"/>
      <w:marBottom w:val="0"/>
      <w:divBdr>
        <w:top w:val="none" w:sz="0" w:space="0" w:color="auto"/>
        <w:left w:val="none" w:sz="0" w:space="0" w:color="auto"/>
        <w:bottom w:val="none" w:sz="0" w:space="0" w:color="auto"/>
        <w:right w:val="none" w:sz="0" w:space="0" w:color="auto"/>
      </w:divBdr>
    </w:div>
    <w:div w:id="854225814">
      <w:bodyDiv w:val="1"/>
      <w:marLeft w:val="0"/>
      <w:marRight w:val="0"/>
      <w:marTop w:val="0"/>
      <w:marBottom w:val="0"/>
      <w:divBdr>
        <w:top w:val="none" w:sz="0" w:space="0" w:color="auto"/>
        <w:left w:val="none" w:sz="0" w:space="0" w:color="auto"/>
        <w:bottom w:val="none" w:sz="0" w:space="0" w:color="auto"/>
        <w:right w:val="none" w:sz="0" w:space="0" w:color="auto"/>
      </w:divBdr>
    </w:div>
    <w:div w:id="905341738">
      <w:bodyDiv w:val="1"/>
      <w:marLeft w:val="0"/>
      <w:marRight w:val="0"/>
      <w:marTop w:val="0"/>
      <w:marBottom w:val="0"/>
      <w:divBdr>
        <w:top w:val="none" w:sz="0" w:space="0" w:color="auto"/>
        <w:left w:val="none" w:sz="0" w:space="0" w:color="auto"/>
        <w:bottom w:val="none" w:sz="0" w:space="0" w:color="auto"/>
        <w:right w:val="none" w:sz="0" w:space="0" w:color="auto"/>
      </w:divBdr>
    </w:div>
    <w:div w:id="935093702">
      <w:bodyDiv w:val="1"/>
      <w:marLeft w:val="0"/>
      <w:marRight w:val="0"/>
      <w:marTop w:val="0"/>
      <w:marBottom w:val="0"/>
      <w:divBdr>
        <w:top w:val="none" w:sz="0" w:space="0" w:color="auto"/>
        <w:left w:val="none" w:sz="0" w:space="0" w:color="auto"/>
        <w:bottom w:val="none" w:sz="0" w:space="0" w:color="auto"/>
        <w:right w:val="none" w:sz="0" w:space="0" w:color="auto"/>
      </w:divBdr>
    </w:div>
    <w:div w:id="983893134">
      <w:bodyDiv w:val="1"/>
      <w:marLeft w:val="0"/>
      <w:marRight w:val="0"/>
      <w:marTop w:val="0"/>
      <w:marBottom w:val="0"/>
      <w:divBdr>
        <w:top w:val="none" w:sz="0" w:space="0" w:color="auto"/>
        <w:left w:val="none" w:sz="0" w:space="0" w:color="auto"/>
        <w:bottom w:val="none" w:sz="0" w:space="0" w:color="auto"/>
        <w:right w:val="none" w:sz="0" w:space="0" w:color="auto"/>
      </w:divBdr>
    </w:div>
    <w:div w:id="1030686419">
      <w:bodyDiv w:val="1"/>
      <w:marLeft w:val="0"/>
      <w:marRight w:val="0"/>
      <w:marTop w:val="0"/>
      <w:marBottom w:val="0"/>
      <w:divBdr>
        <w:top w:val="none" w:sz="0" w:space="0" w:color="auto"/>
        <w:left w:val="none" w:sz="0" w:space="0" w:color="auto"/>
        <w:bottom w:val="none" w:sz="0" w:space="0" w:color="auto"/>
        <w:right w:val="none" w:sz="0" w:space="0" w:color="auto"/>
      </w:divBdr>
    </w:div>
    <w:div w:id="1081289396">
      <w:bodyDiv w:val="1"/>
      <w:marLeft w:val="0"/>
      <w:marRight w:val="0"/>
      <w:marTop w:val="0"/>
      <w:marBottom w:val="0"/>
      <w:divBdr>
        <w:top w:val="none" w:sz="0" w:space="0" w:color="auto"/>
        <w:left w:val="none" w:sz="0" w:space="0" w:color="auto"/>
        <w:bottom w:val="none" w:sz="0" w:space="0" w:color="auto"/>
        <w:right w:val="none" w:sz="0" w:space="0" w:color="auto"/>
      </w:divBdr>
    </w:div>
    <w:div w:id="1241021617">
      <w:bodyDiv w:val="1"/>
      <w:marLeft w:val="0"/>
      <w:marRight w:val="0"/>
      <w:marTop w:val="0"/>
      <w:marBottom w:val="0"/>
      <w:divBdr>
        <w:top w:val="none" w:sz="0" w:space="0" w:color="auto"/>
        <w:left w:val="none" w:sz="0" w:space="0" w:color="auto"/>
        <w:bottom w:val="none" w:sz="0" w:space="0" w:color="auto"/>
        <w:right w:val="none" w:sz="0" w:space="0" w:color="auto"/>
      </w:divBdr>
    </w:div>
    <w:div w:id="1246257734">
      <w:bodyDiv w:val="1"/>
      <w:marLeft w:val="0"/>
      <w:marRight w:val="0"/>
      <w:marTop w:val="0"/>
      <w:marBottom w:val="0"/>
      <w:divBdr>
        <w:top w:val="none" w:sz="0" w:space="0" w:color="auto"/>
        <w:left w:val="none" w:sz="0" w:space="0" w:color="auto"/>
        <w:bottom w:val="none" w:sz="0" w:space="0" w:color="auto"/>
        <w:right w:val="none" w:sz="0" w:space="0" w:color="auto"/>
      </w:divBdr>
    </w:div>
    <w:div w:id="1298024412">
      <w:bodyDiv w:val="1"/>
      <w:marLeft w:val="0"/>
      <w:marRight w:val="0"/>
      <w:marTop w:val="0"/>
      <w:marBottom w:val="0"/>
      <w:divBdr>
        <w:top w:val="none" w:sz="0" w:space="0" w:color="auto"/>
        <w:left w:val="none" w:sz="0" w:space="0" w:color="auto"/>
        <w:bottom w:val="none" w:sz="0" w:space="0" w:color="auto"/>
        <w:right w:val="none" w:sz="0" w:space="0" w:color="auto"/>
      </w:divBdr>
    </w:div>
    <w:div w:id="1395464663">
      <w:bodyDiv w:val="1"/>
      <w:marLeft w:val="0"/>
      <w:marRight w:val="0"/>
      <w:marTop w:val="0"/>
      <w:marBottom w:val="0"/>
      <w:divBdr>
        <w:top w:val="none" w:sz="0" w:space="0" w:color="auto"/>
        <w:left w:val="none" w:sz="0" w:space="0" w:color="auto"/>
        <w:bottom w:val="none" w:sz="0" w:space="0" w:color="auto"/>
        <w:right w:val="none" w:sz="0" w:space="0" w:color="auto"/>
      </w:divBdr>
    </w:div>
    <w:div w:id="1425683358">
      <w:bodyDiv w:val="1"/>
      <w:marLeft w:val="0"/>
      <w:marRight w:val="0"/>
      <w:marTop w:val="0"/>
      <w:marBottom w:val="0"/>
      <w:divBdr>
        <w:top w:val="none" w:sz="0" w:space="0" w:color="auto"/>
        <w:left w:val="none" w:sz="0" w:space="0" w:color="auto"/>
        <w:bottom w:val="none" w:sz="0" w:space="0" w:color="auto"/>
        <w:right w:val="none" w:sz="0" w:space="0" w:color="auto"/>
      </w:divBdr>
    </w:div>
    <w:div w:id="1470437829">
      <w:bodyDiv w:val="1"/>
      <w:marLeft w:val="0"/>
      <w:marRight w:val="0"/>
      <w:marTop w:val="0"/>
      <w:marBottom w:val="0"/>
      <w:divBdr>
        <w:top w:val="none" w:sz="0" w:space="0" w:color="auto"/>
        <w:left w:val="none" w:sz="0" w:space="0" w:color="auto"/>
        <w:bottom w:val="none" w:sz="0" w:space="0" w:color="auto"/>
        <w:right w:val="none" w:sz="0" w:space="0" w:color="auto"/>
      </w:divBdr>
    </w:div>
    <w:div w:id="1476028658">
      <w:bodyDiv w:val="1"/>
      <w:marLeft w:val="0"/>
      <w:marRight w:val="0"/>
      <w:marTop w:val="0"/>
      <w:marBottom w:val="0"/>
      <w:divBdr>
        <w:top w:val="none" w:sz="0" w:space="0" w:color="auto"/>
        <w:left w:val="none" w:sz="0" w:space="0" w:color="auto"/>
        <w:bottom w:val="none" w:sz="0" w:space="0" w:color="auto"/>
        <w:right w:val="none" w:sz="0" w:space="0" w:color="auto"/>
      </w:divBdr>
    </w:div>
    <w:div w:id="1574660723">
      <w:bodyDiv w:val="1"/>
      <w:marLeft w:val="0"/>
      <w:marRight w:val="0"/>
      <w:marTop w:val="0"/>
      <w:marBottom w:val="0"/>
      <w:divBdr>
        <w:top w:val="none" w:sz="0" w:space="0" w:color="auto"/>
        <w:left w:val="none" w:sz="0" w:space="0" w:color="auto"/>
        <w:bottom w:val="none" w:sz="0" w:space="0" w:color="auto"/>
        <w:right w:val="none" w:sz="0" w:space="0" w:color="auto"/>
      </w:divBdr>
    </w:div>
    <w:div w:id="1630236026">
      <w:bodyDiv w:val="1"/>
      <w:marLeft w:val="0"/>
      <w:marRight w:val="0"/>
      <w:marTop w:val="0"/>
      <w:marBottom w:val="0"/>
      <w:divBdr>
        <w:top w:val="none" w:sz="0" w:space="0" w:color="auto"/>
        <w:left w:val="none" w:sz="0" w:space="0" w:color="auto"/>
        <w:bottom w:val="none" w:sz="0" w:space="0" w:color="auto"/>
        <w:right w:val="none" w:sz="0" w:space="0" w:color="auto"/>
      </w:divBdr>
    </w:div>
    <w:div w:id="1771513545">
      <w:bodyDiv w:val="1"/>
      <w:marLeft w:val="0"/>
      <w:marRight w:val="0"/>
      <w:marTop w:val="0"/>
      <w:marBottom w:val="0"/>
      <w:divBdr>
        <w:top w:val="none" w:sz="0" w:space="0" w:color="auto"/>
        <w:left w:val="none" w:sz="0" w:space="0" w:color="auto"/>
        <w:bottom w:val="none" w:sz="0" w:space="0" w:color="auto"/>
        <w:right w:val="none" w:sz="0" w:space="0" w:color="auto"/>
      </w:divBdr>
    </w:div>
    <w:div w:id="1809201716">
      <w:bodyDiv w:val="1"/>
      <w:marLeft w:val="0"/>
      <w:marRight w:val="0"/>
      <w:marTop w:val="0"/>
      <w:marBottom w:val="0"/>
      <w:divBdr>
        <w:top w:val="none" w:sz="0" w:space="0" w:color="auto"/>
        <w:left w:val="none" w:sz="0" w:space="0" w:color="auto"/>
        <w:bottom w:val="none" w:sz="0" w:space="0" w:color="auto"/>
        <w:right w:val="none" w:sz="0" w:space="0" w:color="auto"/>
      </w:divBdr>
    </w:div>
    <w:div w:id="1818649530">
      <w:bodyDiv w:val="1"/>
      <w:marLeft w:val="0"/>
      <w:marRight w:val="0"/>
      <w:marTop w:val="0"/>
      <w:marBottom w:val="0"/>
      <w:divBdr>
        <w:top w:val="none" w:sz="0" w:space="0" w:color="auto"/>
        <w:left w:val="none" w:sz="0" w:space="0" w:color="auto"/>
        <w:bottom w:val="none" w:sz="0" w:space="0" w:color="auto"/>
        <w:right w:val="none" w:sz="0" w:space="0" w:color="auto"/>
      </w:divBdr>
    </w:div>
    <w:div w:id="1852064216">
      <w:bodyDiv w:val="1"/>
      <w:marLeft w:val="0"/>
      <w:marRight w:val="0"/>
      <w:marTop w:val="0"/>
      <w:marBottom w:val="0"/>
      <w:divBdr>
        <w:top w:val="none" w:sz="0" w:space="0" w:color="auto"/>
        <w:left w:val="none" w:sz="0" w:space="0" w:color="auto"/>
        <w:bottom w:val="none" w:sz="0" w:space="0" w:color="auto"/>
        <w:right w:val="none" w:sz="0" w:space="0" w:color="auto"/>
      </w:divBdr>
    </w:div>
    <w:div w:id="1911576426">
      <w:bodyDiv w:val="1"/>
      <w:marLeft w:val="0"/>
      <w:marRight w:val="0"/>
      <w:marTop w:val="0"/>
      <w:marBottom w:val="0"/>
      <w:divBdr>
        <w:top w:val="none" w:sz="0" w:space="0" w:color="auto"/>
        <w:left w:val="none" w:sz="0" w:space="0" w:color="auto"/>
        <w:bottom w:val="none" w:sz="0" w:space="0" w:color="auto"/>
        <w:right w:val="none" w:sz="0" w:space="0" w:color="auto"/>
      </w:divBdr>
    </w:div>
    <w:div w:id="1953979615">
      <w:bodyDiv w:val="1"/>
      <w:marLeft w:val="0"/>
      <w:marRight w:val="0"/>
      <w:marTop w:val="0"/>
      <w:marBottom w:val="0"/>
      <w:divBdr>
        <w:top w:val="none" w:sz="0" w:space="0" w:color="auto"/>
        <w:left w:val="none" w:sz="0" w:space="0" w:color="auto"/>
        <w:bottom w:val="none" w:sz="0" w:space="0" w:color="auto"/>
        <w:right w:val="none" w:sz="0" w:space="0" w:color="auto"/>
      </w:divBdr>
    </w:div>
    <w:div w:id="1957515677">
      <w:bodyDiv w:val="1"/>
      <w:marLeft w:val="0"/>
      <w:marRight w:val="0"/>
      <w:marTop w:val="0"/>
      <w:marBottom w:val="0"/>
      <w:divBdr>
        <w:top w:val="none" w:sz="0" w:space="0" w:color="auto"/>
        <w:left w:val="none" w:sz="0" w:space="0" w:color="auto"/>
        <w:bottom w:val="none" w:sz="0" w:space="0" w:color="auto"/>
        <w:right w:val="none" w:sz="0" w:space="0" w:color="auto"/>
      </w:divBdr>
    </w:div>
    <w:div w:id="20395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D8D4-8106-40D6-82FF-B07D7A4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6961</Words>
  <Characters>37595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PREGÃO PRESENCIAL N° 002/2009</vt:lpstr>
    </vt:vector>
  </TitlesOfParts>
  <Company/>
  <LinksUpToDate>false</LinksUpToDate>
  <CharactersWithSpaces>44468</CharactersWithSpaces>
  <SharedDoc>false</SharedDoc>
  <HLinks>
    <vt:vector size="6" baseType="variant">
      <vt:variant>
        <vt:i4>7536649</vt:i4>
      </vt:variant>
      <vt:variant>
        <vt:i4>0</vt:i4>
      </vt:variant>
      <vt:variant>
        <vt:i4>0</vt:i4>
      </vt:variant>
      <vt:variant>
        <vt:i4>5</vt:i4>
      </vt:variant>
      <vt:variant>
        <vt:lpwstr>mailto:licitacao@dslourenco.com.br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 002/2009</dc:title>
  <dc:creator>LLCOMPUTADOR</dc:creator>
  <cp:lastModifiedBy>Licitação</cp:lastModifiedBy>
  <cp:revision>4</cp:revision>
  <cp:lastPrinted>2020-10-02T17:15:00Z</cp:lastPrinted>
  <dcterms:created xsi:type="dcterms:W3CDTF">2020-10-02T17:21:00Z</dcterms:created>
  <dcterms:modified xsi:type="dcterms:W3CDTF">2020-10-02T17:23:00Z</dcterms:modified>
</cp:coreProperties>
</file>